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7C5" w:rsidRPr="00864ECB" w:rsidRDefault="001267C5" w:rsidP="001267C5">
      <w:pPr>
        <w:pStyle w:val="ab"/>
        <w:jc w:val="center"/>
        <w:rPr>
          <w:rFonts w:ascii="Times New Roman" w:hAnsi="Times New Roman" w:cs="Times New Roman"/>
          <w:b/>
          <w:sz w:val="26"/>
          <w:szCs w:val="26"/>
        </w:rPr>
      </w:pPr>
      <w:r w:rsidRPr="00864ECB">
        <w:rPr>
          <w:rFonts w:ascii="Times New Roman" w:hAnsi="Times New Roman" w:cs="Times New Roman"/>
          <w:b/>
          <w:sz w:val="26"/>
          <w:szCs w:val="26"/>
        </w:rPr>
        <w:t>муниципальное дошкольное образовательное учреждение</w:t>
      </w:r>
    </w:p>
    <w:p w:rsidR="001267C5" w:rsidRPr="00864ECB" w:rsidRDefault="001267C5" w:rsidP="001267C5">
      <w:pPr>
        <w:pStyle w:val="ab"/>
        <w:jc w:val="center"/>
        <w:rPr>
          <w:rFonts w:ascii="Times New Roman" w:hAnsi="Times New Roman" w:cs="Times New Roman"/>
          <w:b/>
          <w:sz w:val="26"/>
          <w:szCs w:val="26"/>
        </w:rPr>
      </w:pPr>
      <w:r w:rsidRPr="00864ECB">
        <w:rPr>
          <w:rFonts w:ascii="Times New Roman" w:hAnsi="Times New Roman" w:cs="Times New Roman"/>
          <w:b/>
          <w:sz w:val="26"/>
          <w:szCs w:val="26"/>
        </w:rPr>
        <w:t>«Детский сад № 95 «Росточек» г</w:t>
      </w:r>
      <w:proofErr w:type="gramStart"/>
      <w:r w:rsidRPr="00864ECB">
        <w:rPr>
          <w:rFonts w:ascii="Times New Roman" w:hAnsi="Times New Roman" w:cs="Times New Roman"/>
          <w:b/>
          <w:sz w:val="26"/>
          <w:szCs w:val="26"/>
        </w:rPr>
        <w:t>.В</w:t>
      </w:r>
      <w:proofErr w:type="gramEnd"/>
      <w:r w:rsidRPr="00864ECB">
        <w:rPr>
          <w:rFonts w:ascii="Times New Roman" w:hAnsi="Times New Roman" w:cs="Times New Roman"/>
          <w:b/>
          <w:sz w:val="26"/>
          <w:szCs w:val="26"/>
        </w:rPr>
        <w:t>олжского Волгоградской области»</w:t>
      </w:r>
    </w:p>
    <w:p w:rsidR="001267C5" w:rsidRPr="00864ECB" w:rsidRDefault="001267C5" w:rsidP="001267C5">
      <w:pPr>
        <w:pStyle w:val="ab"/>
        <w:jc w:val="center"/>
        <w:rPr>
          <w:rFonts w:ascii="Times New Roman" w:hAnsi="Times New Roman" w:cs="Times New Roman"/>
          <w:b/>
          <w:sz w:val="32"/>
          <w:szCs w:val="32"/>
        </w:rPr>
      </w:pPr>
    </w:p>
    <w:p w:rsidR="001267C5" w:rsidRPr="00864ECB" w:rsidRDefault="001267C5" w:rsidP="001267C5">
      <w:pPr>
        <w:pStyle w:val="ab"/>
        <w:jc w:val="center"/>
        <w:rPr>
          <w:rFonts w:ascii="Times New Roman" w:hAnsi="Times New Roman" w:cs="Times New Roman"/>
          <w:b/>
          <w:sz w:val="32"/>
          <w:szCs w:val="32"/>
        </w:rPr>
      </w:pPr>
    </w:p>
    <w:p w:rsidR="001267C5" w:rsidRPr="00864ECB" w:rsidRDefault="001267C5" w:rsidP="001267C5">
      <w:pPr>
        <w:pStyle w:val="ab"/>
        <w:jc w:val="center"/>
        <w:rPr>
          <w:rFonts w:ascii="Times New Roman" w:hAnsi="Times New Roman" w:cs="Times New Roman"/>
          <w:b/>
          <w:sz w:val="32"/>
          <w:szCs w:val="32"/>
        </w:rPr>
      </w:pPr>
    </w:p>
    <w:p w:rsidR="001267C5" w:rsidRPr="00864ECB" w:rsidRDefault="001267C5" w:rsidP="001267C5">
      <w:pPr>
        <w:pStyle w:val="ab"/>
        <w:jc w:val="center"/>
        <w:rPr>
          <w:rFonts w:ascii="Times New Roman" w:hAnsi="Times New Roman" w:cs="Times New Roman"/>
          <w:b/>
          <w:sz w:val="32"/>
          <w:szCs w:val="32"/>
        </w:rPr>
      </w:pPr>
    </w:p>
    <w:p w:rsidR="001267C5" w:rsidRPr="00864ECB" w:rsidRDefault="001267C5" w:rsidP="001267C5">
      <w:pPr>
        <w:pStyle w:val="ab"/>
        <w:jc w:val="center"/>
        <w:rPr>
          <w:rFonts w:ascii="Times New Roman" w:hAnsi="Times New Roman" w:cs="Times New Roman"/>
          <w:b/>
          <w:sz w:val="32"/>
          <w:szCs w:val="32"/>
        </w:rPr>
      </w:pPr>
    </w:p>
    <w:p w:rsidR="001267C5" w:rsidRPr="00864ECB" w:rsidRDefault="001267C5" w:rsidP="001267C5">
      <w:pPr>
        <w:pStyle w:val="ab"/>
        <w:jc w:val="center"/>
        <w:rPr>
          <w:rFonts w:ascii="Times New Roman" w:hAnsi="Times New Roman" w:cs="Times New Roman"/>
          <w:b/>
          <w:sz w:val="32"/>
          <w:szCs w:val="32"/>
        </w:rPr>
      </w:pPr>
    </w:p>
    <w:p w:rsidR="001267C5" w:rsidRPr="0094408B" w:rsidRDefault="001267C5" w:rsidP="001267C5">
      <w:pPr>
        <w:pStyle w:val="ab"/>
        <w:jc w:val="center"/>
        <w:rPr>
          <w:rFonts w:ascii="Times New Roman" w:hAnsi="Times New Roman" w:cs="Times New Roman"/>
          <w:b/>
          <w:sz w:val="40"/>
          <w:szCs w:val="40"/>
        </w:rPr>
      </w:pPr>
      <w:r w:rsidRPr="0094408B">
        <w:rPr>
          <w:rFonts w:ascii="Times New Roman" w:hAnsi="Times New Roman" w:cs="Times New Roman"/>
          <w:b/>
          <w:sz w:val="40"/>
          <w:szCs w:val="40"/>
        </w:rPr>
        <w:t>Проект с детьми</w:t>
      </w:r>
    </w:p>
    <w:p w:rsidR="001267C5" w:rsidRPr="0094408B" w:rsidRDefault="001267C5" w:rsidP="001267C5">
      <w:pPr>
        <w:pStyle w:val="ab"/>
        <w:jc w:val="center"/>
        <w:rPr>
          <w:rFonts w:ascii="Times New Roman" w:hAnsi="Times New Roman" w:cs="Times New Roman"/>
          <w:b/>
          <w:sz w:val="40"/>
          <w:szCs w:val="40"/>
        </w:rPr>
      </w:pPr>
      <w:r w:rsidRPr="0094408B">
        <w:rPr>
          <w:rFonts w:ascii="Times New Roman" w:hAnsi="Times New Roman" w:cs="Times New Roman"/>
          <w:b/>
          <w:sz w:val="40"/>
          <w:szCs w:val="40"/>
        </w:rPr>
        <w:t>второй группы раннего возраста</w:t>
      </w:r>
    </w:p>
    <w:p w:rsidR="001267C5" w:rsidRPr="0094408B" w:rsidRDefault="001267C5" w:rsidP="001267C5">
      <w:pPr>
        <w:pStyle w:val="ab"/>
        <w:jc w:val="center"/>
        <w:rPr>
          <w:rFonts w:ascii="Times New Roman" w:hAnsi="Times New Roman" w:cs="Times New Roman"/>
          <w:b/>
          <w:sz w:val="40"/>
          <w:szCs w:val="40"/>
        </w:rPr>
      </w:pPr>
      <w:r w:rsidRPr="0094408B">
        <w:rPr>
          <w:rFonts w:ascii="Times New Roman" w:hAnsi="Times New Roman" w:cs="Times New Roman"/>
          <w:b/>
          <w:sz w:val="40"/>
          <w:szCs w:val="40"/>
        </w:rPr>
        <w:t>группы №6 «</w:t>
      </w:r>
      <w:r>
        <w:rPr>
          <w:rFonts w:ascii="Times New Roman" w:hAnsi="Times New Roman" w:cs="Times New Roman"/>
          <w:b/>
          <w:sz w:val="40"/>
          <w:szCs w:val="40"/>
        </w:rPr>
        <w:t>Ф</w:t>
      </w:r>
      <w:r w:rsidRPr="0094408B">
        <w:rPr>
          <w:rFonts w:ascii="Times New Roman" w:hAnsi="Times New Roman" w:cs="Times New Roman"/>
          <w:b/>
          <w:sz w:val="40"/>
          <w:szCs w:val="40"/>
        </w:rPr>
        <w:t>антазеры»</w:t>
      </w:r>
    </w:p>
    <w:p w:rsidR="001267C5" w:rsidRPr="00864ECB" w:rsidRDefault="001267C5" w:rsidP="001267C5">
      <w:pPr>
        <w:pStyle w:val="ab"/>
        <w:jc w:val="center"/>
        <w:rPr>
          <w:rFonts w:ascii="Times New Roman" w:hAnsi="Times New Roman" w:cs="Times New Roman"/>
          <w:b/>
          <w:sz w:val="32"/>
          <w:szCs w:val="32"/>
        </w:rPr>
      </w:pPr>
    </w:p>
    <w:p w:rsidR="001267C5" w:rsidRPr="00864ECB" w:rsidRDefault="001267C5" w:rsidP="001267C5">
      <w:pPr>
        <w:pStyle w:val="ab"/>
        <w:jc w:val="center"/>
        <w:rPr>
          <w:rFonts w:ascii="Times New Roman" w:hAnsi="Times New Roman" w:cs="Times New Roman"/>
          <w:b/>
          <w:sz w:val="32"/>
          <w:szCs w:val="32"/>
        </w:rPr>
      </w:pPr>
    </w:p>
    <w:p w:rsidR="001267C5" w:rsidRPr="00ED5112" w:rsidRDefault="001267C5" w:rsidP="001267C5">
      <w:pPr>
        <w:pStyle w:val="ab"/>
        <w:jc w:val="center"/>
        <w:rPr>
          <w:rFonts w:ascii="Times New Roman" w:hAnsi="Times New Roman" w:cs="Times New Roman"/>
          <w:b/>
          <w:sz w:val="72"/>
          <w:szCs w:val="72"/>
        </w:rPr>
      </w:pPr>
    </w:p>
    <w:p w:rsidR="00ED5112" w:rsidRDefault="001267C5" w:rsidP="001267C5">
      <w:pPr>
        <w:pStyle w:val="ab"/>
        <w:jc w:val="center"/>
        <w:rPr>
          <w:rFonts w:ascii="Times New Roman" w:hAnsi="Times New Roman" w:cs="Times New Roman"/>
          <w:b/>
          <w:sz w:val="72"/>
          <w:szCs w:val="72"/>
        </w:rPr>
      </w:pPr>
      <w:r w:rsidRPr="00ED5112">
        <w:rPr>
          <w:rFonts w:ascii="Times New Roman" w:hAnsi="Times New Roman" w:cs="Times New Roman"/>
          <w:b/>
          <w:sz w:val="72"/>
          <w:szCs w:val="72"/>
        </w:rPr>
        <w:t xml:space="preserve">Тема: </w:t>
      </w:r>
    </w:p>
    <w:p w:rsidR="001267C5" w:rsidRPr="00ED5112" w:rsidRDefault="001267C5" w:rsidP="001267C5">
      <w:pPr>
        <w:pStyle w:val="ab"/>
        <w:jc w:val="center"/>
        <w:rPr>
          <w:rFonts w:ascii="Times New Roman" w:hAnsi="Times New Roman" w:cs="Times New Roman"/>
          <w:b/>
          <w:sz w:val="72"/>
          <w:szCs w:val="72"/>
        </w:rPr>
      </w:pPr>
      <w:r w:rsidRPr="00ED5112">
        <w:rPr>
          <w:rFonts w:ascii="Times New Roman" w:hAnsi="Times New Roman" w:cs="Times New Roman"/>
          <w:b/>
          <w:sz w:val="72"/>
          <w:szCs w:val="72"/>
        </w:rPr>
        <w:t>«Мой до</w:t>
      </w:r>
      <w:proofErr w:type="gramStart"/>
      <w:r w:rsidRPr="00ED5112">
        <w:rPr>
          <w:rFonts w:ascii="Times New Roman" w:hAnsi="Times New Roman" w:cs="Times New Roman"/>
          <w:b/>
          <w:sz w:val="72"/>
          <w:szCs w:val="72"/>
        </w:rPr>
        <w:t>м-</w:t>
      </w:r>
      <w:proofErr w:type="gramEnd"/>
      <w:r w:rsidRPr="00ED5112">
        <w:rPr>
          <w:rFonts w:ascii="Times New Roman" w:hAnsi="Times New Roman" w:cs="Times New Roman"/>
          <w:b/>
          <w:sz w:val="72"/>
          <w:szCs w:val="72"/>
        </w:rPr>
        <w:t xml:space="preserve"> моя крепость»»</w:t>
      </w:r>
    </w:p>
    <w:p w:rsidR="001267C5" w:rsidRDefault="001267C5" w:rsidP="001267C5">
      <w:pPr>
        <w:pStyle w:val="ab"/>
        <w:jc w:val="center"/>
        <w:rPr>
          <w:rFonts w:ascii="Times New Roman" w:hAnsi="Times New Roman" w:cs="Times New Roman"/>
          <w:b/>
          <w:sz w:val="32"/>
          <w:szCs w:val="32"/>
        </w:rPr>
      </w:pPr>
    </w:p>
    <w:p w:rsidR="001267C5" w:rsidRDefault="001267C5" w:rsidP="001267C5">
      <w:pPr>
        <w:pStyle w:val="ab"/>
        <w:jc w:val="center"/>
        <w:rPr>
          <w:rFonts w:ascii="Times New Roman" w:hAnsi="Times New Roman" w:cs="Times New Roman"/>
          <w:b/>
          <w:sz w:val="32"/>
          <w:szCs w:val="32"/>
        </w:rPr>
      </w:pPr>
    </w:p>
    <w:p w:rsidR="001267C5" w:rsidRDefault="001267C5" w:rsidP="001267C5">
      <w:pPr>
        <w:pStyle w:val="ab"/>
        <w:jc w:val="right"/>
        <w:rPr>
          <w:rFonts w:ascii="Times New Roman" w:hAnsi="Times New Roman" w:cs="Times New Roman"/>
          <w:b/>
          <w:sz w:val="32"/>
          <w:szCs w:val="32"/>
        </w:rPr>
      </w:pPr>
    </w:p>
    <w:p w:rsidR="001267C5" w:rsidRDefault="001267C5" w:rsidP="001267C5">
      <w:pPr>
        <w:pStyle w:val="ab"/>
        <w:jc w:val="right"/>
        <w:rPr>
          <w:rFonts w:ascii="Times New Roman" w:hAnsi="Times New Roman" w:cs="Times New Roman"/>
          <w:b/>
          <w:sz w:val="32"/>
          <w:szCs w:val="32"/>
        </w:rPr>
      </w:pPr>
    </w:p>
    <w:p w:rsidR="001267C5" w:rsidRPr="00864ECB" w:rsidRDefault="001267C5" w:rsidP="001267C5">
      <w:pPr>
        <w:pStyle w:val="ab"/>
        <w:jc w:val="right"/>
        <w:rPr>
          <w:rFonts w:ascii="Times New Roman" w:hAnsi="Times New Roman" w:cs="Times New Roman"/>
          <w:b/>
          <w:sz w:val="26"/>
          <w:szCs w:val="26"/>
        </w:rPr>
      </w:pPr>
      <w:r>
        <w:rPr>
          <w:rFonts w:ascii="Times New Roman" w:hAnsi="Times New Roman" w:cs="Times New Roman"/>
          <w:b/>
          <w:sz w:val="32"/>
          <w:szCs w:val="32"/>
        </w:rPr>
        <w:t xml:space="preserve"> </w:t>
      </w:r>
      <w:r>
        <w:rPr>
          <w:rFonts w:ascii="Times New Roman" w:hAnsi="Times New Roman" w:cs="Times New Roman"/>
          <w:b/>
          <w:sz w:val="26"/>
          <w:szCs w:val="26"/>
        </w:rPr>
        <w:t>Составили и провели</w:t>
      </w:r>
      <w:proofErr w:type="gramStart"/>
      <w:r w:rsidRPr="00864ECB">
        <w:rPr>
          <w:rFonts w:ascii="Times New Roman" w:hAnsi="Times New Roman" w:cs="Times New Roman"/>
          <w:b/>
          <w:sz w:val="26"/>
          <w:szCs w:val="26"/>
        </w:rPr>
        <w:t xml:space="preserve"> :</w:t>
      </w:r>
      <w:proofErr w:type="gramEnd"/>
    </w:p>
    <w:p w:rsidR="001267C5" w:rsidRPr="00864ECB" w:rsidRDefault="001267C5" w:rsidP="001267C5">
      <w:pPr>
        <w:pStyle w:val="ab"/>
        <w:jc w:val="right"/>
        <w:rPr>
          <w:rFonts w:ascii="Times New Roman" w:hAnsi="Times New Roman" w:cs="Times New Roman"/>
          <w:b/>
          <w:sz w:val="26"/>
          <w:szCs w:val="26"/>
        </w:rPr>
      </w:pPr>
      <w:r w:rsidRPr="00864ECB">
        <w:rPr>
          <w:rFonts w:ascii="Times New Roman" w:hAnsi="Times New Roman" w:cs="Times New Roman"/>
          <w:b/>
          <w:sz w:val="26"/>
          <w:szCs w:val="26"/>
        </w:rPr>
        <w:t xml:space="preserve">                                                     воспитатель высшей кв</w:t>
      </w:r>
      <w:proofErr w:type="gramStart"/>
      <w:r w:rsidRPr="00864ECB">
        <w:rPr>
          <w:rFonts w:ascii="Times New Roman" w:hAnsi="Times New Roman" w:cs="Times New Roman"/>
          <w:b/>
          <w:sz w:val="26"/>
          <w:szCs w:val="26"/>
        </w:rPr>
        <w:t>.к</w:t>
      </w:r>
      <w:proofErr w:type="gramEnd"/>
      <w:r w:rsidRPr="00864ECB">
        <w:rPr>
          <w:rFonts w:ascii="Times New Roman" w:hAnsi="Times New Roman" w:cs="Times New Roman"/>
          <w:b/>
          <w:sz w:val="26"/>
          <w:szCs w:val="26"/>
        </w:rPr>
        <w:t xml:space="preserve">атегории                           </w:t>
      </w:r>
    </w:p>
    <w:p w:rsidR="001267C5" w:rsidRDefault="001267C5" w:rsidP="001267C5">
      <w:pPr>
        <w:pStyle w:val="ab"/>
        <w:jc w:val="right"/>
        <w:rPr>
          <w:rFonts w:ascii="Times New Roman" w:hAnsi="Times New Roman" w:cs="Times New Roman"/>
          <w:b/>
          <w:sz w:val="26"/>
          <w:szCs w:val="26"/>
        </w:rPr>
      </w:pPr>
      <w:r w:rsidRPr="00864ECB">
        <w:rPr>
          <w:rFonts w:ascii="Times New Roman" w:hAnsi="Times New Roman" w:cs="Times New Roman"/>
          <w:b/>
          <w:sz w:val="26"/>
          <w:szCs w:val="26"/>
        </w:rPr>
        <w:t xml:space="preserve">                                                Аксенова Татьяна Анатольевна</w:t>
      </w:r>
      <w:r>
        <w:rPr>
          <w:rFonts w:ascii="Times New Roman" w:hAnsi="Times New Roman" w:cs="Times New Roman"/>
          <w:b/>
          <w:sz w:val="26"/>
          <w:szCs w:val="26"/>
        </w:rPr>
        <w:t>,</w:t>
      </w:r>
    </w:p>
    <w:p w:rsidR="001267C5" w:rsidRDefault="001267C5" w:rsidP="001267C5">
      <w:pPr>
        <w:pStyle w:val="ab"/>
        <w:jc w:val="right"/>
        <w:rPr>
          <w:rFonts w:ascii="Times New Roman" w:hAnsi="Times New Roman" w:cs="Times New Roman"/>
          <w:b/>
          <w:sz w:val="26"/>
          <w:szCs w:val="26"/>
        </w:rPr>
      </w:pPr>
      <w:r>
        <w:rPr>
          <w:rFonts w:ascii="Times New Roman" w:hAnsi="Times New Roman" w:cs="Times New Roman"/>
          <w:b/>
          <w:sz w:val="26"/>
          <w:szCs w:val="26"/>
        </w:rPr>
        <w:t>воспитатель первой кв</w:t>
      </w:r>
      <w:proofErr w:type="gramStart"/>
      <w:r>
        <w:rPr>
          <w:rFonts w:ascii="Times New Roman" w:hAnsi="Times New Roman" w:cs="Times New Roman"/>
          <w:b/>
          <w:sz w:val="26"/>
          <w:szCs w:val="26"/>
        </w:rPr>
        <w:t>.к</w:t>
      </w:r>
      <w:proofErr w:type="gramEnd"/>
      <w:r>
        <w:rPr>
          <w:rFonts w:ascii="Times New Roman" w:hAnsi="Times New Roman" w:cs="Times New Roman"/>
          <w:b/>
          <w:sz w:val="26"/>
          <w:szCs w:val="26"/>
        </w:rPr>
        <w:t xml:space="preserve">атегории </w:t>
      </w:r>
    </w:p>
    <w:p w:rsidR="001267C5" w:rsidRDefault="001267C5" w:rsidP="001267C5">
      <w:pPr>
        <w:pStyle w:val="ab"/>
        <w:jc w:val="right"/>
        <w:rPr>
          <w:rFonts w:ascii="Times New Roman" w:hAnsi="Times New Roman" w:cs="Times New Roman"/>
          <w:b/>
          <w:sz w:val="26"/>
          <w:szCs w:val="26"/>
        </w:rPr>
      </w:pPr>
      <w:r>
        <w:rPr>
          <w:rFonts w:ascii="Times New Roman" w:hAnsi="Times New Roman" w:cs="Times New Roman"/>
          <w:b/>
          <w:sz w:val="26"/>
          <w:szCs w:val="26"/>
        </w:rPr>
        <w:t>Михайлова Лариса Станиславовна</w:t>
      </w:r>
    </w:p>
    <w:p w:rsidR="001267C5" w:rsidRPr="00864ECB" w:rsidRDefault="001267C5" w:rsidP="001267C5">
      <w:pPr>
        <w:pStyle w:val="ab"/>
        <w:jc w:val="center"/>
        <w:rPr>
          <w:rFonts w:ascii="Times New Roman" w:hAnsi="Times New Roman" w:cs="Times New Roman"/>
          <w:b/>
          <w:sz w:val="26"/>
          <w:szCs w:val="26"/>
        </w:rPr>
      </w:pPr>
    </w:p>
    <w:p w:rsidR="001267C5" w:rsidRPr="00864ECB" w:rsidRDefault="001267C5" w:rsidP="001267C5">
      <w:pPr>
        <w:pStyle w:val="ab"/>
        <w:jc w:val="center"/>
        <w:rPr>
          <w:rFonts w:ascii="Times New Roman" w:hAnsi="Times New Roman" w:cs="Times New Roman"/>
          <w:b/>
          <w:sz w:val="32"/>
          <w:szCs w:val="32"/>
        </w:rPr>
      </w:pPr>
    </w:p>
    <w:p w:rsidR="001267C5" w:rsidRPr="00864ECB" w:rsidRDefault="001267C5" w:rsidP="001267C5">
      <w:pPr>
        <w:pStyle w:val="ab"/>
        <w:jc w:val="center"/>
        <w:rPr>
          <w:rFonts w:ascii="Times New Roman" w:hAnsi="Times New Roman" w:cs="Times New Roman"/>
          <w:b/>
          <w:sz w:val="32"/>
          <w:szCs w:val="32"/>
        </w:rPr>
      </w:pPr>
    </w:p>
    <w:p w:rsidR="001267C5" w:rsidRPr="00864ECB" w:rsidRDefault="001267C5" w:rsidP="001267C5">
      <w:pPr>
        <w:pStyle w:val="ab"/>
        <w:jc w:val="center"/>
        <w:rPr>
          <w:rFonts w:ascii="Times New Roman" w:hAnsi="Times New Roman" w:cs="Times New Roman"/>
          <w:b/>
          <w:sz w:val="32"/>
          <w:szCs w:val="32"/>
        </w:rPr>
      </w:pPr>
    </w:p>
    <w:p w:rsidR="001267C5" w:rsidRPr="00864ECB" w:rsidRDefault="001267C5" w:rsidP="001267C5">
      <w:pPr>
        <w:pStyle w:val="ab"/>
        <w:jc w:val="center"/>
        <w:rPr>
          <w:rFonts w:ascii="Times New Roman" w:hAnsi="Times New Roman" w:cs="Times New Roman"/>
          <w:b/>
          <w:sz w:val="32"/>
          <w:szCs w:val="32"/>
        </w:rPr>
      </w:pPr>
    </w:p>
    <w:p w:rsidR="001267C5" w:rsidRPr="00864ECB" w:rsidRDefault="001267C5" w:rsidP="001267C5">
      <w:pPr>
        <w:pStyle w:val="ab"/>
        <w:jc w:val="center"/>
        <w:rPr>
          <w:rFonts w:ascii="Times New Roman" w:hAnsi="Times New Roman" w:cs="Times New Roman"/>
          <w:b/>
          <w:sz w:val="32"/>
          <w:szCs w:val="32"/>
        </w:rPr>
      </w:pPr>
    </w:p>
    <w:p w:rsidR="001267C5" w:rsidRPr="00864ECB" w:rsidRDefault="001267C5" w:rsidP="001267C5">
      <w:pPr>
        <w:pStyle w:val="ab"/>
        <w:jc w:val="center"/>
        <w:rPr>
          <w:rFonts w:ascii="Times New Roman" w:hAnsi="Times New Roman" w:cs="Times New Roman"/>
          <w:b/>
          <w:sz w:val="32"/>
          <w:szCs w:val="32"/>
        </w:rPr>
      </w:pPr>
    </w:p>
    <w:p w:rsidR="001267C5" w:rsidRPr="00864ECB" w:rsidRDefault="001267C5" w:rsidP="001267C5">
      <w:pPr>
        <w:pStyle w:val="ab"/>
        <w:jc w:val="center"/>
        <w:rPr>
          <w:rFonts w:ascii="Times New Roman" w:hAnsi="Times New Roman" w:cs="Times New Roman"/>
          <w:b/>
          <w:sz w:val="32"/>
          <w:szCs w:val="32"/>
        </w:rPr>
      </w:pPr>
    </w:p>
    <w:p w:rsidR="001267C5" w:rsidRPr="00864ECB" w:rsidRDefault="001267C5" w:rsidP="001267C5">
      <w:pPr>
        <w:pStyle w:val="ab"/>
        <w:jc w:val="center"/>
        <w:rPr>
          <w:rFonts w:ascii="Times New Roman" w:hAnsi="Times New Roman" w:cs="Times New Roman"/>
          <w:b/>
          <w:sz w:val="32"/>
          <w:szCs w:val="32"/>
        </w:rPr>
      </w:pPr>
    </w:p>
    <w:p w:rsidR="001267C5" w:rsidRPr="00864ECB" w:rsidRDefault="001267C5" w:rsidP="001267C5">
      <w:pPr>
        <w:pStyle w:val="ab"/>
        <w:jc w:val="center"/>
        <w:rPr>
          <w:rFonts w:ascii="Times New Roman" w:hAnsi="Times New Roman" w:cs="Times New Roman"/>
          <w:b/>
          <w:sz w:val="32"/>
          <w:szCs w:val="32"/>
        </w:rPr>
      </w:pPr>
      <w:r w:rsidRPr="00864ECB">
        <w:rPr>
          <w:rFonts w:ascii="Times New Roman" w:hAnsi="Times New Roman" w:cs="Times New Roman"/>
          <w:b/>
          <w:sz w:val="32"/>
          <w:szCs w:val="32"/>
        </w:rPr>
        <w:t xml:space="preserve">                                                    </w:t>
      </w:r>
    </w:p>
    <w:p w:rsidR="001267C5" w:rsidRPr="00864ECB" w:rsidRDefault="001267C5" w:rsidP="001267C5">
      <w:pPr>
        <w:pStyle w:val="ab"/>
        <w:jc w:val="center"/>
        <w:rPr>
          <w:rFonts w:ascii="Times New Roman" w:hAnsi="Times New Roman" w:cs="Times New Roman"/>
          <w:b/>
          <w:sz w:val="32"/>
          <w:szCs w:val="32"/>
        </w:rPr>
      </w:pPr>
    </w:p>
    <w:p w:rsidR="001267C5" w:rsidRPr="00864ECB" w:rsidRDefault="001267C5" w:rsidP="001267C5">
      <w:pPr>
        <w:pStyle w:val="ab"/>
        <w:jc w:val="center"/>
        <w:rPr>
          <w:rFonts w:ascii="Times New Roman" w:hAnsi="Times New Roman" w:cs="Times New Roman"/>
          <w:b/>
          <w:sz w:val="26"/>
          <w:szCs w:val="26"/>
        </w:rPr>
      </w:pPr>
      <w:r w:rsidRPr="00864ECB">
        <w:rPr>
          <w:rFonts w:ascii="Times New Roman" w:hAnsi="Times New Roman" w:cs="Times New Roman"/>
          <w:b/>
          <w:sz w:val="26"/>
          <w:szCs w:val="26"/>
        </w:rPr>
        <w:t>г.Волжский</w:t>
      </w:r>
    </w:p>
    <w:p w:rsidR="001267C5" w:rsidRPr="00864ECB" w:rsidRDefault="001267C5" w:rsidP="001267C5">
      <w:pPr>
        <w:pStyle w:val="ab"/>
        <w:jc w:val="center"/>
        <w:rPr>
          <w:rFonts w:ascii="Times New Roman" w:hAnsi="Times New Roman" w:cs="Times New Roman"/>
          <w:b/>
          <w:sz w:val="26"/>
          <w:szCs w:val="26"/>
        </w:rPr>
      </w:pPr>
      <w:r>
        <w:rPr>
          <w:rFonts w:ascii="Times New Roman" w:hAnsi="Times New Roman" w:cs="Times New Roman"/>
          <w:b/>
          <w:sz w:val="26"/>
          <w:szCs w:val="26"/>
        </w:rPr>
        <w:t xml:space="preserve">декабрь </w:t>
      </w:r>
      <w:r w:rsidRPr="00864ECB">
        <w:rPr>
          <w:rFonts w:ascii="Times New Roman" w:hAnsi="Times New Roman" w:cs="Times New Roman"/>
          <w:b/>
          <w:sz w:val="26"/>
          <w:szCs w:val="26"/>
        </w:rPr>
        <w:t>2017</w:t>
      </w:r>
    </w:p>
    <w:p w:rsidR="000B32CB" w:rsidRPr="000B32CB" w:rsidRDefault="000B32CB" w:rsidP="00301C3B">
      <w:pPr>
        <w:shd w:val="clear" w:color="auto" w:fill="FFFFFF"/>
        <w:spacing w:after="0" w:line="240" w:lineRule="auto"/>
        <w:rPr>
          <w:rFonts w:ascii="Times New Roman" w:eastAsiaTheme="minorEastAsia" w:hAnsi="Times New Roman" w:cs="Times New Roman"/>
          <w:bCs/>
          <w:kern w:val="24"/>
          <w:sz w:val="26"/>
          <w:szCs w:val="26"/>
        </w:rPr>
      </w:pPr>
      <w:r w:rsidRPr="000B32CB">
        <w:rPr>
          <w:rFonts w:ascii="Times New Roman" w:eastAsiaTheme="minorEastAsia" w:hAnsi="Times New Roman" w:cs="Times New Roman"/>
          <w:bCs/>
          <w:kern w:val="24"/>
          <w:sz w:val="26"/>
          <w:szCs w:val="26"/>
        </w:rPr>
        <w:lastRenderedPageBreak/>
        <w:t xml:space="preserve">Проблема сохранения жизни и обеспечения безопасности детей является ключевой для всего мирового сообщества. Реалии современной жизни таковы, что количество несчастных случаев с детьми, в том числе с летальным исходом, год из года возрастает. В качестве одной из наиболее действенных мер по предотвращению подобных ситуаций является обучение основам безопасности собственной жизнедеятельности, начиная с </w:t>
      </w:r>
      <w:r w:rsidR="00301C3B">
        <w:rPr>
          <w:rFonts w:ascii="Times New Roman" w:eastAsiaTheme="minorEastAsia" w:hAnsi="Times New Roman" w:cs="Times New Roman"/>
          <w:bCs/>
          <w:kern w:val="24"/>
          <w:sz w:val="26"/>
          <w:szCs w:val="26"/>
        </w:rPr>
        <w:t>раннего</w:t>
      </w:r>
      <w:r w:rsidRPr="000B32CB">
        <w:rPr>
          <w:rFonts w:ascii="Times New Roman" w:eastAsiaTheme="minorEastAsia" w:hAnsi="Times New Roman" w:cs="Times New Roman"/>
          <w:bCs/>
          <w:kern w:val="24"/>
          <w:sz w:val="26"/>
          <w:szCs w:val="26"/>
        </w:rPr>
        <w:t xml:space="preserve"> возраста, чтобы подготовить ребёнка к безопасной жизни в окружающем его мире. Ведущая роль в обучении детей правилам безопасного поведения отводится воспитывающим взрослым – родителям и педагогам.</w:t>
      </w:r>
      <w:r w:rsidR="00301C3B">
        <w:rPr>
          <w:rFonts w:ascii="Times New Roman" w:eastAsiaTheme="minorEastAsia" w:hAnsi="Times New Roman" w:cs="Times New Roman"/>
          <w:bCs/>
          <w:kern w:val="24"/>
          <w:sz w:val="26"/>
          <w:szCs w:val="26"/>
        </w:rPr>
        <w:t xml:space="preserve"> </w:t>
      </w:r>
      <w:r w:rsidRPr="000B32CB">
        <w:rPr>
          <w:rFonts w:ascii="Times New Roman" w:eastAsiaTheme="minorEastAsia" w:hAnsi="Times New Roman" w:cs="Times New Roman"/>
          <w:bCs/>
          <w:kern w:val="24"/>
          <w:sz w:val="26"/>
          <w:szCs w:val="26"/>
        </w:rPr>
        <w:t xml:space="preserve">Организация работы по обучению детей правилам безопасного поведения должна осуществляться с учётом возрастных возможностей детей. </w:t>
      </w:r>
    </w:p>
    <w:p w:rsidR="00301C3B" w:rsidRDefault="000B32CB" w:rsidP="00301C3B">
      <w:pPr>
        <w:shd w:val="clear" w:color="auto" w:fill="FFFFFF"/>
        <w:spacing w:after="0" w:line="240" w:lineRule="auto"/>
        <w:rPr>
          <w:rFonts w:ascii="Times New Roman" w:eastAsiaTheme="minorEastAsia" w:hAnsi="Times New Roman" w:cs="Times New Roman"/>
          <w:bCs/>
          <w:kern w:val="24"/>
          <w:sz w:val="26"/>
          <w:szCs w:val="26"/>
        </w:rPr>
      </w:pPr>
      <w:r w:rsidRPr="000B32CB">
        <w:rPr>
          <w:rFonts w:ascii="Times New Roman" w:eastAsiaTheme="minorEastAsia" w:hAnsi="Times New Roman" w:cs="Times New Roman"/>
          <w:bCs/>
          <w:kern w:val="24"/>
          <w:sz w:val="26"/>
          <w:szCs w:val="26"/>
        </w:rPr>
        <w:t xml:space="preserve">Наиболее продуктивным в обучении дошкольников навыкам безопасного поведения является метод проектов, основанный на сотрудничестве детей, родителей и педагогов ДОУ. Для осуществления проектной деятельности с детьми </w:t>
      </w:r>
      <w:r w:rsidR="00301C3B">
        <w:rPr>
          <w:rFonts w:ascii="Times New Roman" w:eastAsiaTheme="minorEastAsia" w:hAnsi="Times New Roman" w:cs="Times New Roman"/>
          <w:bCs/>
          <w:kern w:val="24"/>
          <w:sz w:val="26"/>
          <w:szCs w:val="26"/>
        </w:rPr>
        <w:t>раннего</w:t>
      </w:r>
      <w:r w:rsidRPr="000B32CB">
        <w:rPr>
          <w:rFonts w:ascii="Times New Roman" w:eastAsiaTheme="minorEastAsia" w:hAnsi="Times New Roman" w:cs="Times New Roman"/>
          <w:bCs/>
          <w:kern w:val="24"/>
          <w:sz w:val="26"/>
          <w:szCs w:val="26"/>
        </w:rPr>
        <w:t xml:space="preserve"> дошкольного возраста можно использовать игровые мини-проекты. Принимая участие в проекте, ребёнок ощущает себя активным субъектом происходящего и приобретает необходимые ему практические навыки.</w:t>
      </w:r>
      <w:r w:rsidR="00301C3B" w:rsidRPr="00301C3B">
        <w:rPr>
          <w:rFonts w:ascii="Times New Roman" w:eastAsia="Times New Roman" w:hAnsi="Times New Roman" w:cs="Times New Roman"/>
          <w:sz w:val="26"/>
          <w:szCs w:val="26"/>
          <w:lang w:eastAsia="ru-RU"/>
        </w:rPr>
        <w:t xml:space="preserve"> </w:t>
      </w:r>
      <w:r w:rsidR="00301C3B" w:rsidRPr="00543E7E">
        <w:rPr>
          <w:rFonts w:ascii="Times New Roman" w:eastAsia="Times New Roman" w:hAnsi="Times New Roman" w:cs="Times New Roman"/>
          <w:sz w:val="26"/>
          <w:szCs w:val="26"/>
          <w:lang w:eastAsia="ru-RU"/>
        </w:rPr>
        <w:t>В нашем</w:t>
      </w:r>
      <w:r w:rsidR="00301C3B" w:rsidRPr="00543E7E">
        <w:rPr>
          <w:rFonts w:ascii="Times New Roman" w:eastAsiaTheme="minorEastAsia" w:hAnsi="Times New Roman" w:cs="Times New Roman"/>
          <w:bCs/>
          <w:kern w:val="24"/>
          <w:sz w:val="26"/>
          <w:szCs w:val="26"/>
        </w:rPr>
        <w:t xml:space="preserve"> МБДОУ детский сад № 95 «Росточек» города Волжского Волгоградской области</w:t>
      </w:r>
      <w:r w:rsidR="00301C3B" w:rsidRPr="00543E7E">
        <w:rPr>
          <w:rFonts w:ascii="Times New Roman" w:eastAsia="Times New Roman" w:hAnsi="Times New Roman" w:cs="Times New Roman"/>
          <w:sz w:val="26"/>
          <w:szCs w:val="26"/>
          <w:lang w:eastAsia="ru-RU"/>
        </w:rPr>
        <w:t xml:space="preserve"> работа по созданию детского исследовательского проекта ведется на основе рекомендаций Е.С.Евдокимовой. </w:t>
      </w:r>
      <w:r w:rsidR="00301C3B" w:rsidRPr="00543E7E">
        <w:rPr>
          <w:rFonts w:ascii="Times New Roman" w:eastAsiaTheme="minorEastAsia" w:hAnsi="Times New Roman" w:cs="Times New Roman"/>
          <w:bCs/>
          <w:kern w:val="24"/>
          <w:sz w:val="26"/>
          <w:szCs w:val="26"/>
        </w:rPr>
        <w:t>Основной целью использования метода проектов  является: создание условий, раскрывающих   творческий и    интеллектуальный потенциал дошкольников, ориентированных на диалогическое взаимодействие  детей, родителей и педагогов</w:t>
      </w:r>
      <w:proofErr w:type="gramStart"/>
      <w:r w:rsidR="00301C3B" w:rsidRPr="00543E7E">
        <w:rPr>
          <w:rFonts w:ascii="Times New Roman" w:eastAsiaTheme="minorEastAsia" w:hAnsi="Times New Roman" w:cs="Times New Roman"/>
          <w:bCs/>
          <w:kern w:val="24"/>
          <w:sz w:val="26"/>
          <w:szCs w:val="26"/>
        </w:rPr>
        <w:t xml:space="preserve"> ,</w:t>
      </w:r>
      <w:proofErr w:type="gramEnd"/>
      <w:r w:rsidR="00301C3B" w:rsidRPr="00543E7E">
        <w:rPr>
          <w:rFonts w:ascii="Times New Roman" w:eastAsiaTheme="minorEastAsia" w:hAnsi="Times New Roman" w:cs="Times New Roman"/>
          <w:bCs/>
          <w:kern w:val="24"/>
          <w:sz w:val="26"/>
          <w:szCs w:val="26"/>
        </w:rPr>
        <w:t xml:space="preserve"> способствующих самопознанию и саморазвитию всех участников педагогического процесса.</w:t>
      </w:r>
      <w:r w:rsidR="00301C3B" w:rsidRPr="00543E7E">
        <w:rPr>
          <w:rFonts w:ascii="Times New Roman" w:eastAsiaTheme="minorEastAsia" w:hAnsi="Times New Roman" w:cs="Times New Roman"/>
          <w:bCs/>
          <w:i/>
          <w:iCs/>
          <w:kern w:val="24"/>
          <w:sz w:val="26"/>
          <w:szCs w:val="26"/>
        </w:rPr>
        <w:t xml:space="preserve"> «Все, что я познаю, я знаю, для   чего это  мне надо и где и как я могу эти знания применить»</w:t>
      </w:r>
      <w:r w:rsidR="00301C3B" w:rsidRPr="00543E7E">
        <w:rPr>
          <w:rFonts w:ascii="Times New Roman" w:eastAsiaTheme="minorEastAsia" w:hAnsi="Times New Roman" w:cs="Times New Roman"/>
          <w:kern w:val="24"/>
          <w:sz w:val="26"/>
          <w:szCs w:val="26"/>
        </w:rPr>
        <w:t xml:space="preserve"> - </w:t>
      </w:r>
      <w:r w:rsidR="00301C3B" w:rsidRPr="00543E7E">
        <w:rPr>
          <w:rFonts w:ascii="Times New Roman" w:eastAsiaTheme="minorEastAsia" w:hAnsi="Times New Roman" w:cs="Times New Roman"/>
          <w:bCs/>
          <w:kern w:val="24"/>
          <w:sz w:val="26"/>
          <w:szCs w:val="26"/>
        </w:rPr>
        <w:t>вот основной тезис современного понимания метода проектов.</w:t>
      </w:r>
    </w:p>
    <w:p w:rsidR="000B32CB" w:rsidRPr="000B32CB" w:rsidRDefault="000B32CB" w:rsidP="000B32CB">
      <w:pPr>
        <w:shd w:val="clear" w:color="auto" w:fill="FFFFFF"/>
        <w:spacing w:after="0" w:line="240" w:lineRule="auto"/>
        <w:rPr>
          <w:rFonts w:ascii="Times New Roman" w:eastAsiaTheme="minorEastAsia" w:hAnsi="Times New Roman" w:cs="Times New Roman"/>
          <w:bCs/>
          <w:kern w:val="24"/>
          <w:sz w:val="26"/>
          <w:szCs w:val="26"/>
        </w:rPr>
      </w:pPr>
      <w:r w:rsidRPr="000B32CB">
        <w:rPr>
          <w:rFonts w:ascii="Times New Roman" w:eastAsiaTheme="minorEastAsia" w:hAnsi="Times New Roman" w:cs="Times New Roman"/>
          <w:bCs/>
          <w:kern w:val="24"/>
          <w:sz w:val="26"/>
          <w:szCs w:val="26"/>
        </w:rPr>
        <w:t>Хочется надеяться, что совместная деятельность взрослых и детей, организованная в ходе реализации проекта, даст положительные результаты и поможет предотвратить опасные ситуации в жизни!</w:t>
      </w:r>
    </w:p>
    <w:p w:rsidR="001C034D" w:rsidRPr="00543E7E" w:rsidRDefault="001C034D" w:rsidP="00402569">
      <w:pPr>
        <w:pStyle w:val="ab"/>
        <w:jc w:val="center"/>
        <w:rPr>
          <w:rStyle w:val="FontStyle13"/>
          <w:sz w:val="26"/>
          <w:szCs w:val="26"/>
        </w:rPr>
      </w:pPr>
      <w:r w:rsidRPr="00543E7E">
        <w:rPr>
          <w:rStyle w:val="FontStyle13"/>
          <w:sz w:val="26"/>
          <w:szCs w:val="26"/>
        </w:rPr>
        <w:t>Информационная карта проекта</w:t>
      </w:r>
    </w:p>
    <w:p w:rsidR="001C034D" w:rsidRPr="00543E7E" w:rsidRDefault="001C034D" w:rsidP="001C034D">
      <w:pPr>
        <w:pStyle w:val="ab"/>
        <w:jc w:val="center"/>
        <w:rPr>
          <w:rStyle w:val="FontStyle12"/>
          <w:sz w:val="26"/>
          <w:szCs w:val="26"/>
        </w:rPr>
      </w:pPr>
      <w:r w:rsidRPr="00543E7E">
        <w:rPr>
          <w:rStyle w:val="FontStyle12"/>
          <w:sz w:val="26"/>
          <w:szCs w:val="26"/>
        </w:rPr>
        <w:t xml:space="preserve">МДОУ д/с № </w:t>
      </w:r>
      <w:r w:rsidRPr="00543E7E">
        <w:rPr>
          <w:rStyle w:val="FontStyle12"/>
          <w:sz w:val="26"/>
          <w:szCs w:val="26"/>
          <w:u w:val="single"/>
        </w:rPr>
        <w:t>95 «Росточек»</w:t>
      </w:r>
    </w:p>
    <w:p w:rsidR="001C034D" w:rsidRPr="00543E7E" w:rsidRDefault="001C034D" w:rsidP="001C034D">
      <w:pPr>
        <w:pStyle w:val="ab"/>
        <w:jc w:val="center"/>
        <w:rPr>
          <w:rStyle w:val="FontStyle12"/>
          <w:sz w:val="26"/>
          <w:szCs w:val="26"/>
        </w:rPr>
      </w:pPr>
      <w:r w:rsidRPr="00543E7E">
        <w:rPr>
          <w:rStyle w:val="FontStyle12"/>
          <w:sz w:val="26"/>
          <w:szCs w:val="26"/>
        </w:rPr>
        <w:t xml:space="preserve">г. </w:t>
      </w:r>
      <w:r w:rsidRPr="00543E7E">
        <w:rPr>
          <w:rStyle w:val="FontStyle12"/>
          <w:sz w:val="26"/>
          <w:szCs w:val="26"/>
          <w:u w:val="single"/>
        </w:rPr>
        <w:t>Волжский</w:t>
      </w:r>
      <w:r w:rsidRPr="00543E7E">
        <w:rPr>
          <w:rStyle w:val="FontStyle12"/>
          <w:sz w:val="26"/>
          <w:szCs w:val="26"/>
        </w:rPr>
        <w:t xml:space="preserve">_           </w:t>
      </w:r>
      <w:r w:rsidRPr="00543E7E">
        <w:rPr>
          <w:rStyle w:val="FontStyle12"/>
          <w:sz w:val="26"/>
          <w:szCs w:val="26"/>
          <w:u w:val="single"/>
        </w:rPr>
        <w:t xml:space="preserve">Волгоградской </w:t>
      </w:r>
      <w:r w:rsidRPr="00543E7E">
        <w:rPr>
          <w:rStyle w:val="FontStyle12"/>
          <w:sz w:val="26"/>
          <w:szCs w:val="26"/>
        </w:rPr>
        <w:t xml:space="preserve">  области</w:t>
      </w:r>
    </w:p>
    <w:p w:rsidR="001C034D" w:rsidRPr="00543E7E" w:rsidRDefault="001C034D" w:rsidP="001C034D">
      <w:pPr>
        <w:pStyle w:val="ab"/>
        <w:jc w:val="center"/>
        <w:rPr>
          <w:rStyle w:val="FontStyle12"/>
          <w:sz w:val="26"/>
          <w:szCs w:val="26"/>
        </w:rPr>
      </w:pPr>
    </w:p>
    <w:p w:rsidR="001C034D" w:rsidRPr="00543E7E" w:rsidRDefault="001C034D" w:rsidP="001C034D">
      <w:pPr>
        <w:pStyle w:val="ab"/>
        <w:rPr>
          <w:rStyle w:val="FontStyle12"/>
          <w:sz w:val="26"/>
          <w:szCs w:val="26"/>
        </w:rPr>
      </w:pPr>
      <w:r w:rsidRPr="00543E7E">
        <w:rPr>
          <w:rStyle w:val="FontStyle12"/>
          <w:sz w:val="26"/>
          <w:szCs w:val="26"/>
        </w:rPr>
        <w:t>1.Название проекта:</w:t>
      </w:r>
      <w:r w:rsidRPr="00543E7E">
        <w:rPr>
          <w:rStyle w:val="FontStyle12"/>
          <w:sz w:val="26"/>
          <w:szCs w:val="26"/>
          <w:u w:val="single"/>
        </w:rPr>
        <w:t xml:space="preserve"> </w:t>
      </w:r>
      <w:r w:rsidRPr="00543E7E">
        <w:rPr>
          <w:rStyle w:val="FontStyle12"/>
          <w:b/>
          <w:sz w:val="26"/>
          <w:szCs w:val="26"/>
          <w:u w:val="single"/>
        </w:rPr>
        <w:t>«</w:t>
      </w:r>
      <w:proofErr w:type="gramStart"/>
      <w:r w:rsidRPr="00543E7E">
        <w:rPr>
          <w:rStyle w:val="FontStyle12"/>
          <w:b/>
          <w:sz w:val="26"/>
          <w:szCs w:val="26"/>
          <w:u w:val="single"/>
        </w:rPr>
        <w:t>Мой</w:t>
      </w:r>
      <w:proofErr w:type="gramEnd"/>
      <w:r w:rsidRPr="00543E7E">
        <w:rPr>
          <w:rStyle w:val="FontStyle12"/>
          <w:b/>
          <w:sz w:val="26"/>
          <w:szCs w:val="26"/>
          <w:u w:val="single"/>
        </w:rPr>
        <w:t xml:space="preserve"> дом-моя крепость»</w:t>
      </w:r>
      <w:r w:rsidRPr="00543E7E">
        <w:rPr>
          <w:rStyle w:val="FontStyle12"/>
          <w:sz w:val="26"/>
          <w:szCs w:val="26"/>
        </w:rPr>
        <w:t>_____________</w:t>
      </w:r>
      <w:r w:rsidR="00543E7E">
        <w:rPr>
          <w:rStyle w:val="FontStyle12"/>
          <w:sz w:val="26"/>
          <w:szCs w:val="26"/>
        </w:rPr>
        <w:t>_______________</w:t>
      </w:r>
    </w:p>
    <w:p w:rsidR="001C034D" w:rsidRPr="00543E7E" w:rsidRDefault="001C034D" w:rsidP="001C034D">
      <w:pPr>
        <w:pStyle w:val="ab"/>
        <w:rPr>
          <w:rStyle w:val="FontStyle12"/>
          <w:sz w:val="26"/>
          <w:szCs w:val="26"/>
        </w:rPr>
      </w:pPr>
    </w:p>
    <w:p w:rsidR="001C034D" w:rsidRPr="00543E7E" w:rsidRDefault="001C034D" w:rsidP="001C034D">
      <w:pPr>
        <w:pStyle w:val="ab"/>
        <w:rPr>
          <w:rFonts w:ascii="Times New Roman" w:hAnsi="Times New Roman" w:cs="Times New Roman"/>
          <w:b/>
          <w:sz w:val="26"/>
          <w:szCs w:val="26"/>
          <w:u w:val="single"/>
        </w:rPr>
      </w:pPr>
      <w:r w:rsidRPr="00543E7E">
        <w:rPr>
          <w:rStyle w:val="FontStyle12"/>
          <w:sz w:val="26"/>
          <w:szCs w:val="26"/>
        </w:rPr>
        <w:t xml:space="preserve">2.    Проблема: </w:t>
      </w:r>
      <w:r w:rsidRPr="00543E7E">
        <w:rPr>
          <w:rFonts w:ascii="Times New Roman" w:hAnsi="Times New Roman" w:cs="Times New Roman"/>
          <w:b/>
          <w:sz w:val="26"/>
          <w:szCs w:val="26"/>
          <w:u w:val="single"/>
        </w:rPr>
        <w:t xml:space="preserve">Дошкольный возраст характеризуется нарастанием двигательной активности и увеличением физических возможностей ребёнка, которые, сочетаясь с повышенной любознательностью, стремлением к самостоятельности, нередко приводит к возникновению </w:t>
      </w:r>
      <w:proofErr w:type="spellStart"/>
      <w:r w:rsidRPr="00543E7E">
        <w:rPr>
          <w:rFonts w:ascii="Times New Roman" w:hAnsi="Times New Roman" w:cs="Times New Roman"/>
          <w:b/>
          <w:sz w:val="26"/>
          <w:szCs w:val="26"/>
          <w:u w:val="single"/>
        </w:rPr>
        <w:t>травмоопасных</w:t>
      </w:r>
      <w:proofErr w:type="spellEnd"/>
      <w:r w:rsidRPr="00543E7E">
        <w:rPr>
          <w:rFonts w:ascii="Times New Roman" w:hAnsi="Times New Roman" w:cs="Times New Roman"/>
          <w:b/>
          <w:sz w:val="26"/>
          <w:szCs w:val="26"/>
          <w:u w:val="single"/>
        </w:rPr>
        <w:t xml:space="preserve"> ситуаций. Поэтому значимой является проблема создания   условий, позволяющих ребёнку планомерно накапливать опыт безопасного поведения. </w:t>
      </w:r>
      <w:r w:rsidR="000B32CB" w:rsidRPr="000B32CB">
        <w:rPr>
          <w:rFonts w:ascii="Times New Roman" w:hAnsi="Times New Roman" w:cs="Times New Roman"/>
          <w:b/>
          <w:sz w:val="26"/>
          <w:szCs w:val="26"/>
          <w:u w:val="single"/>
        </w:rPr>
        <w:t xml:space="preserve">Поведение детей дошкольного возраста зачастую сопряжено с возникновением опасных ситуаций. Это связано с психофизиологическими особенностями детей, неспособностью оценить реальный уровень возникающей опасности и неготовностью предотвратить причины её возникновения, недостаточным контролем со стороны взрослых. </w:t>
      </w:r>
      <w:r w:rsidRPr="00543E7E">
        <w:rPr>
          <w:rFonts w:ascii="Times New Roman" w:eastAsia="Times New Roman" w:hAnsi="Times New Roman" w:cs="Times New Roman"/>
          <w:color w:val="000000"/>
          <w:sz w:val="26"/>
          <w:szCs w:val="26"/>
          <w:lang w:eastAsia="ru-RU"/>
        </w:rPr>
        <w:t xml:space="preserve"> </w:t>
      </w:r>
      <w:r w:rsidRPr="00543E7E">
        <w:rPr>
          <w:rFonts w:ascii="Times New Roman" w:hAnsi="Times New Roman" w:cs="Times New Roman"/>
          <w:b/>
          <w:sz w:val="26"/>
          <w:szCs w:val="26"/>
          <w:u w:val="single"/>
        </w:rPr>
        <w:t xml:space="preserve">Малыш по своим физиологическим особенностям не может самостоятельно определить всю меру опасности. Поэтому на взрослого человека природой возложена миссия защиты своего ребенка. Необходимо воспитывать привычку правильно пользоваться предметами быта, учить обращаться с животными, кататься на велосипеде, объяснять, как надо вести себя во дворе, на улице и дома. Нужно прививать </w:t>
      </w:r>
      <w:r w:rsidRPr="00543E7E">
        <w:rPr>
          <w:rFonts w:ascii="Times New Roman" w:hAnsi="Times New Roman" w:cs="Times New Roman"/>
          <w:b/>
          <w:sz w:val="26"/>
          <w:szCs w:val="26"/>
          <w:u w:val="single"/>
        </w:rPr>
        <w:lastRenderedPageBreak/>
        <w:t>детям навыки поведения в ситуациях, чреватых получением травм, формировать у них представление о наиболее типичных, часто встречающихся ситуациях. Считается необходимым создать педагогические условия для ознакомления детей с различными видами опасностей.________________________</w:t>
      </w:r>
      <w:r w:rsidR="00543E7E">
        <w:rPr>
          <w:rFonts w:ascii="Times New Roman" w:hAnsi="Times New Roman" w:cs="Times New Roman"/>
          <w:b/>
          <w:sz w:val="26"/>
          <w:szCs w:val="26"/>
          <w:u w:val="single"/>
        </w:rPr>
        <w:t>__________________________________</w:t>
      </w:r>
    </w:p>
    <w:p w:rsidR="001C034D" w:rsidRPr="00543E7E" w:rsidRDefault="001C034D" w:rsidP="001C034D">
      <w:pPr>
        <w:pStyle w:val="ab"/>
        <w:rPr>
          <w:rFonts w:ascii="Times New Roman" w:hAnsi="Times New Roman" w:cs="Times New Roman"/>
          <w:b/>
          <w:sz w:val="26"/>
          <w:szCs w:val="26"/>
          <w:u w:val="single"/>
        </w:rPr>
      </w:pPr>
    </w:p>
    <w:p w:rsidR="001C034D" w:rsidRPr="00543E7E" w:rsidRDefault="001C034D" w:rsidP="001C034D">
      <w:pPr>
        <w:pStyle w:val="ab"/>
        <w:rPr>
          <w:rStyle w:val="FontStyle12"/>
          <w:b/>
          <w:sz w:val="26"/>
          <w:szCs w:val="26"/>
          <w:u w:val="single"/>
        </w:rPr>
      </w:pPr>
      <w:r w:rsidRPr="00543E7E">
        <w:rPr>
          <w:rStyle w:val="FontStyle12"/>
          <w:sz w:val="26"/>
          <w:szCs w:val="26"/>
        </w:rPr>
        <w:t xml:space="preserve">3.     Вид, тип проекта: </w:t>
      </w:r>
      <w:r w:rsidRPr="00543E7E">
        <w:rPr>
          <w:rStyle w:val="FontStyle12"/>
          <w:sz w:val="26"/>
          <w:szCs w:val="26"/>
          <w:u w:val="single"/>
        </w:rPr>
        <w:t>по методу, доминирующему в проекте</w:t>
      </w:r>
      <w:r w:rsidRPr="00543E7E">
        <w:rPr>
          <w:rStyle w:val="FontStyle12"/>
          <w:b/>
          <w:sz w:val="26"/>
          <w:szCs w:val="26"/>
          <w:u w:val="single"/>
        </w:rPr>
        <w:t>-</w:t>
      </w:r>
      <w:r w:rsidR="00543E7E">
        <w:rPr>
          <w:rStyle w:val="FontStyle12"/>
          <w:b/>
          <w:sz w:val="26"/>
          <w:szCs w:val="26"/>
          <w:u w:val="single"/>
        </w:rPr>
        <w:t xml:space="preserve"> игровой_______</w:t>
      </w:r>
    </w:p>
    <w:p w:rsidR="001C034D" w:rsidRPr="00543E7E" w:rsidRDefault="001C034D" w:rsidP="001C034D">
      <w:pPr>
        <w:pStyle w:val="ab"/>
        <w:rPr>
          <w:rStyle w:val="FontStyle12"/>
          <w:b/>
          <w:sz w:val="26"/>
          <w:szCs w:val="26"/>
          <w:u w:val="single"/>
        </w:rPr>
      </w:pPr>
      <w:r w:rsidRPr="00543E7E">
        <w:rPr>
          <w:rStyle w:val="FontStyle12"/>
          <w:sz w:val="26"/>
          <w:szCs w:val="26"/>
          <w:u w:val="single"/>
        </w:rPr>
        <w:t xml:space="preserve">По характеру содержания </w:t>
      </w:r>
      <w:proofErr w:type="gramStart"/>
      <w:r w:rsidRPr="00543E7E">
        <w:rPr>
          <w:rStyle w:val="FontStyle12"/>
          <w:sz w:val="26"/>
          <w:szCs w:val="26"/>
          <w:u w:val="single"/>
        </w:rPr>
        <w:t>проекта</w:t>
      </w:r>
      <w:r w:rsidRPr="00543E7E">
        <w:rPr>
          <w:rStyle w:val="FontStyle12"/>
          <w:b/>
          <w:sz w:val="26"/>
          <w:szCs w:val="26"/>
          <w:u w:val="single"/>
        </w:rPr>
        <w:t>-ребенок</w:t>
      </w:r>
      <w:proofErr w:type="gramEnd"/>
      <w:r w:rsidRPr="00543E7E">
        <w:rPr>
          <w:rStyle w:val="FontStyle12"/>
          <w:b/>
          <w:sz w:val="26"/>
          <w:szCs w:val="26"/>
          <w:u w:val="single"/>
        </w:rPr>
        <w:t xml:space="preserve"> и ру</w:t>
      </w:r>
      <w:r w:rsidR="00543E7E">
        <w:rPr>
          <w:rStyle w:val="FontStyle12"/>
          <w:b/>
          <w:sz w:val="26"/>
          <w:szCs w:val="26"/>
          <w:u w:val="single"/>
        </w:rPr>
        <w:t>котворный мир,____________</w:t>
      </w:r>
    </w:p>
    <w:p w:rsidR="001C034D" w:rsidRPr="00543E7E" w:rsidRDefault="001C034D" w:rsidP="001C034D">
      <w:pPr>
        <w:pStyle w:val="ab"/>
        <w:rPr>
          <w:rStyle w:val="FontStyle12"/>
          <w:b/>
          <w:sz w:val="26"/>
          <w:szCs w:val="26"/>
          <w:u w:val="single"/>
        </w:rPr>
      </w:pPr>
      <w:r w:rsidRPr="00543E7E">
        <w:rPr>
          <w:rStyle w:val="FontStyle12"/>
          <w:sz w:val="26"/>
          <w:szCs w:val="26"/>
          <w:u w:val="single"/>
        </w:rPr>
        <w:t>По характеру участия ребенка в проектировани</w:t>
      </w:r>
      <w:proofErr w:type="gramStart"/>
      <w:r w:rsidRPr="00543E7E">
        <w:rPr>
          <w:rStyle w:val="FontStyle12"/>
          <w:sz w:val="26"/>
          <w:szCs w:val="26"/>
          <w:u w:val="single"/>
        </w:rPr>
        <w:t>и</w:t>
      </w:r>
      <w:r w:rsidRPr="00543E7E">
        <w:rPr>
          <w:rStyle w:val="FontStyle12"/>
          <w:b/>
          <w:sz w:val="26"/>
          <w:szCs w:val="26"/>
          <w:u w:val="single"/>
        </w:rPr>
        <w:t>-</w:t>
      </w:r>
      <w:proofErr w:type="gramEnd"/>
      <w:r w:rsidRPr="00543E7E">
        <w:rPr>
          <w:rStyle w:val="FontStyle12"/>
          <w:b/>
          <w:sz w:val="26"/>
          <w:szCs w:val="26"/>
          <w:u w:val="single"/>
        </w:rPr>
        <w:t xml:space="preserve"> субъект проектирования,</w:t>
      </w:r>
      <w:r w:rsidR="00543E7E">
        <w:rPr>
          <w:rStyle w:val="FontStyle12"/>
          <w:b/>
          <w:sz w:val="26"/>
          <w:szCs w:val="26"/>
          <w:u w:val="single"/>
        </w:rPr>
        <w:t>__</w:t>
      </w:r>
    </w:p>
    <w:p w:rsidR="001C034D" w:rsidRPr="00543E7E" w:rsidRDefault="001C034D" w:rsidP="001C034D">
      <w:pPr>
        <w:pStyle w:val="ab"/>
        <w:rPr>
          <w:rStyle w:val="FontStyle12"/>
          <w:b/>
          <w:sz w:val="26"/>
          <w:szCs w:val="26"/>
          <w:u w:val="single"/>
        </w:rPr>
      </w:pPr>
      <w:r w:rsidRPr="00543E7E">
        <w:rPr>
          <w:rStyle w:val="FontStyle12"/>
          <w:sz w:val="26"/>
          <w:szCs w:val="26"/>
          <w:u w:val="single"/>
        </w:rPr>
        <w:t>По характеру контакто</w:t>
      </w:r>
      <w:proofErr w:type="gramStart"/>
      <w:r w:rsidRPr="00543E7E">
        <w:rPr>
          <w:rStyle w:val="FontStyle12"/>
          <w:sz w:val="26"/>
          <w:szCs w:val="26"/>
          <w:u w:val="single"/>
        </w:rPr>
        <w:t>в</w:t>
      </w:r>
      <w:r w:rsidRPr="00543E7E">
        <w:rPr>
          <w:rStyle w:val="FontStyle12"/>
          <w:b/>
          <w:sz w:val="26"/>
          <w:szCs w:val="26"/>
          <w:u w:val="single"/>
        </w:rPr>
        <w:t>-</w:t>
      </w:r>
      <w:proofErr w:type="gramEnd"/>
      <w:r w:rsidRPr="00543E7E">
        <w:rPr>
          <w:rStyle w:val="FontStyle12"/>
          <w:b/>
          <w:sz w:val="26"/>
          <w:szCs w:val="26"/>
          <w:u w:val="single"/>
        </w:rPr>
        <w:t xml:space="preserve"> внутри одной возрастной группы,</w:t>
      </w:r>
      <w:r w:rsidR="00543E7E">
        <w:rPr>
          <w:rStyle w:val="FontStyle12"/>
          <w:b/>
          <w:sz w:val="26"/>
          <w:szCs w:val="26"/>
          <w:u w:val="single"/>
        </w:rPr>
        <w:t>________________</w:t>
      </w:r>
    </w:p>
    <w:p w:rsidR="001C034D" w:rsidRPr="00543E7E" w:rsidRDefault="001C034D" w:rsidP="001C034D">
      <w:pPr>
        <w:pStyle w:val="ab"/>
        <w:rPr>
          <w:rStyle w:val="FontStyle12"/>
          <w:b/>
          <w:sz w:val="26"/>
          <w:szCs w:val="26"/>
          <w:u w:val="single"/>
        </w:rPr>
      </w:pPr>
      <w:r w:rsidRPr="00543E7E">
        <w:rPr>
          <w:rStyle w:val="FontStyle12"/>
          <w:sz w:val="26"/>
          <w:szCs w:val="26"/>
          <w:u w:val="single"/>
        </w:rPr>
        <w:t>По количеству участников проект</w:t>
      </w:r>
      <w:proofErr w:type="gramStart"/>
      <w:r w:rsidRPr="00543E7E">
        <w:rPr>
          <w:rStyle w:val="FontStyle12"/>
          <w:sz w:val="26"/>
          <w:szCs w:val="26"/>
          <w:u w:val="single"/>
        </w:rPr>
        <w:t>а</w:t>
      </w:r>
      <w:r w:rsidRPr="00543E7E">
        <w:rPr>
          <w:rStyle w:val="FontStyle12"/>
          <w:b/>
          <w:sz w:val="26"/>
          <w:szCs w:val="26"/>
          <w:u w:val="single"/>
        </w:rPr>
        <w:t>-</w:t>
      </w:r>
      <w:proofErr w:type="gramEnd"/>
      <w:r w:rsidRPr="00543E7E">
        <w:rPr>
          <w:rStyle w:val="FontStyle12"/>
          <w:b/>
          <w:sz w:val="26"/>
          <w:szCs w:val="26"/>
          <w:u w:val="single"/>
        </w:rPr>
        <w:t xml:space="preserve"> фронтальный,</w:t>
      </w:r>
      <w:r w:rsidR="00543E7E">
        <w:rPr>
          <w:rStyle w:val="FontStyle12"/>
          <w:b/>
          <w:sz w:val="26"/>
          <w:szCs w:val="26"/>
          <w:u w:val="single"/>
        </w:rPr>
        <w:t>________________________</w:t>
      </w:r>
    </w:p>
    <w:p w:rsidR="001C034D" w:rsidRPr="00543E7E" w:rsidRDefault="001C034D" w:rsidP="001C034D">
      <w:pPr>
        <w:pStyle w:val="ab"/>
        <w:rPr>
          <w:rStyle w:val="FontStyle12"/>
          <w:b/>
          <w:sz w:val="26"/>
          <w:szCs w:val="26"/>
          <w:u w:val="single"/>
        </w:rPr>
      </w:pPr>
      <w:r w:rsidRPr="00543E7E">
        <w:rPr>
          <w:rStyle w:val="FontStyle12"/>
          <w:sz w:val="26"/>
          <w:szCs w:val="26"/>
          <w:u w:val="single"/>
        </w:rPr>
        <w:t>По продолжительности реализации проекта</w:t>
      </w:r>
      <w:r w:rsidRPr="00543E7E">
        <w:rPr>
          <w:rStyle w:val="FontStyle12"/>
          <w:b/>
          <w:sz w:val="26"/>
          <w:szCs w:val="26"/>
          <w:u w:val="single"/>
        </w:rPr>
        <w:t xml:space="preserve">- </w:t>
      </w:r>
      <w:r w:rsidR="001D4E92" w:rsidRPr="00543E7E">
        <w:rPr>
          <w:rStyle w:val="FontStyle12"/>
          <w:b/>
          <w:sz w:val="26"/>
          <w:szCs w:val="26"/>
          <w:u w:val="single"/>
        </w:rPr>
        <w:t>долгосрочный,</w:t>
      </w:r>
      <w:r w:rsidRPr="00543E7E">
        <w:rPr>
          <w:rStyle w:val="FontStyle12"/>
          <w:sz w:val="26"/>
          <w:szCs w:val="26"/>
          <w:u w:val="single"/>
        </w:rPr>
        <w:t xml:space="preserve"> __</w:t>
      </w:r>
      <w:r w:rsidRPr="00543E7E">
        <w:rPr>
          <w:rStyle w:val="FontStyle12"/>
          <w:b/>
          <w:sz w:val="26"/>
          <w:szCs w:val="26"/>
          <w:u w:val="single"/>
        </w:rPr>
        <w:t>___</w:t>
      </w:r>
      <w:r w:rsidR="00543E7E">
        <w:rPr>
          <w:rStyle w:val="FontStyle12"/>
          <w:b/>
          <w:sz w:val="26"/>
          <w:szCs w:val="26"/>
          <w:u w:val="single"/>
        </w:rPr>
        <w:t>___________</w:t>
      </w:r>
    </w:p>
    <w:p w:rsidR="001C034D" w:rsidRPr="00543E7E" w:rsidRDefault="001C034D" w:rsidP="001C034D">
      <w:pPr>
        <w:pStyle w:val="ab"/>
        <w:rPr>
          <w:rStyle w:val="FontStyle12"/>
          <w:sz w:val="26"/>
          <w:szCs w:val="26"/>
        </w:rPr>
      </w:pPr>
    </w:p>
    <w:p w:rsidR="001C034D" w:rsidRPr="00543E7E" w:rsidRDefault="001C034D" w:rsidP="001C034D">
      <w:pPr>
        <w:pStyle w:val="ab"/>
        <w:rPr>
          <w:rStyle w:val="FontStyle12"/>
          <w:b/>
          <w:sz w:val="26"/>
          <w:szCs w:val="26"/>
        </w:rPr>
      </w:pPr>
      <w:r w:rsidRPr="00543E7E">
        <w:rPr>
          <w:rStyle w:val="FontStyle12"/>
          <w:sz w:val="26"/>
          <w:szCs w:val="26"/>
        </w:rPr>
        <w:t xml:space="preserve">4.Цель, направление деятельности проекта: </w:t>
      </w:r>
      <w:r w:rsidR="001D4E92" w:rsidRPr="00543E7E">
        <w:rPr>
          <w:rFonts w:ascii="Times New Roman" w:hAnsi="Times New Roman" w:cs="Times New Roman"/>
          <w:b/>
          <w:sz w:val="26"/>
          <w:szCs w:val="26"/>
          <w:u w:val="single"/>
        </w:rPr>
        <w:t>научить детей беречь себя в быту._____</w:t>
      </w:r>
    </w:p>
    <w:p w:rsidR="001C034D" w:rsidRPr="00543E7E" w:rsidRDefault="001C034D" w:rsidP="001C034D">
      <w:pPr>
        <w:pStyle w:val="ab"/>
        <w:rPr>
          <w:rStyle w:val="FontStyle12"/>
          <w:b/>
          <w:sz w:val="26"/>
          <w:szCs w:val="26"/>
          <w:u w:val="single"/>
        </w:rPr>
      </w:pPr>
    </w:p>
    <w:p w:rsidR="001D4E92" w:rsidRPr="00543E7E" w:rsidRDefault="001C034D" w:rsidP="001D4E92">
      <w:pPr>
        <w:pStyle w:val="ab"/>
        <w:rPr>
          <w:rStyle w:val="FontStyle12"/>
          <w:b/>
          <w:sz w:val="26"/>
          <w:szCs w:val="26"/>
          <w:u w:val="single"/>
        </w:rPr>
      </w:pPr>
      <w:r w:rsidRPr="00543E7E">
        <w:rPr>
          <w:rStyle w:val="FontStyle12"/>
          <w:sz w:val="26"/>
          <w:szCs w:val="26"/>
        </w:rPr>
        <w:t xml:space="preserve">5.Задачи: </w:t>
      </w:r>
      <w:r w:rsidR="001D4E92" w:rsidRPr="00543E7E">
        <w:rPr>
          <w:rStyle w:val="FontStyle12"/>
          <w:b/>
          <w:sz w:val="26"/>
          <w:szCs w:val="26"/>
          <w:u w:val="single"/>
        </w:rPr>
        <w:t>1.</w:t>
      </w:r>
      <w:r w:rsidR="001D4E92" w:rsidRPr="00543E7E">
        <w:rPr>
          <w:rStyle w:val="FontStyle12"/>
          <w:b/>
          <w:sz w:val="26"/>
          <w:szCs w:val="26"/>
          <w:u w:val="single"/>
        </w:rPr>
        <w:tab/>
        <w:t>Уточнить и систематизировать знания детей о         поведении в быту._____________________________________</w:t>
      </w:r>
      <w:r w:rsidR="00610554">
        <w:rPr>
          <w:rStyle w:val="FontStyle12"/>
          <w:b/>
          <w:sz w:val="26"/>
          <w:szCs w:val="26"/>
          <w:u w:val="single"/>
        </w:rPr>
        <w:t>_____________________________</w:t>
      </w:r>
    </w:p>
    <w:p w:rsidR="001D4E92" w:rsidRPr="00543E7E" w:rsidRDefault="001D4E92" w:rsidP="001D4E92">
      <w:pPr>
        <w:pStyle w:val="ab"/>
        <w:rPr>
          <w:rStyle w:val="FontStyle12"/>
          <w:b/>
          <w:sz w:val="26"/>
          <w:szCs w:val="26"/>
          <w:u w:val="single"/>
        </w:rPr>
      </w:pPr>
      <w:r w:rsidRPr="00543E7E">
        <w:rPr>
          <w:rStyle w:val="FontStyle12"/>
          <w:b/>
          <w:sz w:val="26"/>
          <w:szCs w:val="26"/>
          <w:u w:val="single"/>
        </w:rPr>
        <w:t>2.</w:t>
      </w:r>
      <w:r w:rsidRPr="00543E7E">
        <w:rPr>
          <w:rStyle w:val="FontStyle12"/>
          <w:b/>
          <w:sz w:val="26"/>
          <w:szCs w:val="26"/>
          <w:u w:val="single"/>
        </w:rPr>
        <w:tab/>
        <w:t>Закрепить полученные дошкольниками знаний и формировать на их основе усиления безопасного поведения в быту</w:t>
      </w:r>
      <w:r w:rsidR="00610554">
        <w:rPr>
          <w:rStyle w:val="FontStyle12"/>
          <w:b/>
          <w:sz w:val="26"/>
          <w:szCs w:val="26"/>
          <w:u w:val="single"/>
        </w:rPr>
        <w:t>.____________________________</w:t>
      </w:r>
    </w:p>
    <w:p w:rsidR="001C034D" w:rsidRDefault="001D4E92" w:rsidP="001D4E92">
      <w:pPr>
        <w:pStyle w:val="ab"/>
        <w:rPr>
          <w:rStyle w:val="FontStyle12"/>
          <w:b/>
          <w:sz w:val="26"/>
          <w:szCs w:val="26"/>
          <w:u w:val="single"/>
        </w:rPr>
      </w:pPr>
      <w:r w:rsidRPr="00543E7E">
        <w:rPr>
          <w:rStyle w:val="FontStyle12"/>
          <w:b/>
          <w:sz w:val="26"/>
          <w:szCs w:val="26"/>
          <w:u w:val="single"/>
        </w:rPr>
        <w:t>3.</w:t>
      </w:r>
      <w:r w:rsidRPr="00543E7E">
        <w:rPr>
          <w:rStyle w:val="FontStyle12"/>
          <w:b/>
          <w:sz w:val="26"/>
          <w:szCs w:val="26"/>
          <w:u w:val="single"/>
        </w:rPr>
        <w:tab/>
        <w:t>Создать условия для применения детьми умений действовать с потенциально опасными предметами домашне</w:t>
      </w:r>
      <w:r w:rsidR="00610554">
        <w:rPr>
          <w:rStyle w:val="FontStyle12"/>
          <w:b/>
          <w:sz w:val="26"/>
          <w:szCs w:val="26"/>
          <w:u w:val="single"/>
        </w:rPr>
        <w:t>го обихода.___________________</w:t>
      </w:r>
    </w:p>
    <w:p w:rsidR="00543E7E" w:rsidRPr="00543E7E" w:rsidRDefault="00543E7E" w:rsidP="00543E7E">
      <w:pPr>
        <w:pStyle w:val="ab"/>
        <w:rPr>
          <w:rStyle w:val="FontStyle12"/>
          <w:sz w:val="26"/>
          <w:szCs w:val="26"/>
        </w:rPr>
      </w:pPr>
    </w:p>
    <w:tbl>
      <w:tblPr>
        <w:tblW w:w="10569" w:type="dxa"/>
        <w:tblLook w:val="04A0"/>
      </w:tblPr>
      <w:tblGrid>
        <w:gridCol w:w="2447"/>
        <w:gridCol w:w="8122"/>
      </w:tblGrid>
      <w:tr w:rsidR="00543E7E" w:rsidRPr="00543E7E" w:rsidTr="00301C3B">
        <w:trPr>
          <w:trHeight w:val="425"/>
        </w:trPr>
        <w:tc>
          <w:tcPr>
            <w:tcW w:w="10569" w:type="dxa"/>
            <w:gridSpan w:val="2"/>
            <w:tcBorders>
              <w:top w:val="single" w:sz="4" w:space="0" w:color="939498"/>
              <w:left w:val="double" w:sz="4" w:space="0" w:color="939498"/>
              <w:bottom w:val="single" w:sz="4" w:space="0" w:color="939498"/>
              <w:right w:val="single" w:sz="4" w:space="0" w:color="939498"/>
            </w:tcBorders>
            <w:shd w:val="clear" w:color="auto" w:fill="BFBFBF"/>
            <w:vAlign w:val="center"/>
            <w:hideMark/>
          </w:tcPr>
          <w:p w:rsidR="00543E7E" w:rsidRPr="00543E7E" w:rsidRDefault="00543E7E" w:rsidP="00301C3B">
            <w:pPr>
              <w:pStyle w:val="ab"/>
              <w:rPr>
                <w:rFonts w:ascii="Times New Roman" w:eastAsia="Times New Roman" w:hAnsi="Times New Roman" w:cs="Times New Roman"/>
                <w:b/>
                <w:sz w:val="26"/>
                <w:szCs w:val="26"/>
                <w:lang w:eastAsia="ru-RU"/>
              </w:rPr>
            </w:pPr>
            <w:r w:rsidRPr="00543E7E">
              <w:rPr>
                <w:rFonts w:ascii="Times New Roman" w:eastAsia="Times New Roman" w:hAnsi="Times New Roman" w:cs="Times New Roman"/>
                <w:b/>
                <w:sz w:val="26"/>
                <w:szCs w:val="26"/>
                <w:lang w:eastAsia="ru-RU"/>
              </w:rPr>
              <w:t>Материалы и ресурсы, необходимые для проекта</w:t>
            </w:r>
          </w:p>
        </w:tc>
      </w:tr>
      <w:tr w:rsidR="00543E7E" w:rsidRPr="00543E7E" w:rsidTr="00301C3B">
        <w:trPr>
          <w:trHeight w:val="425"/>
        </w:trPr>
        <w:tc>
          <w:tcPr>
            <w:tcW w:w="10569" w:type="dxa"/>
            <w:gridSpan w:val="2"/>
            <w:tcBorders>
              <w:top w:val="single" w:sz="4" w:space="0" w:color="939498"/>
              <w:left w:val="single" w:sz="4" w:space="0" w:color="939498"/>
              <w:bottom w:val="single" w:sz="4" w:space="0" w:color="939498"/>
              <w:right w:val="single" w:sz="4" w:space="0" w:color="939498"/>
            </w:tcBorders>
            <w:shd w:val="clear" w:color="auto" w:fill="FFFFFF"/>
            <w:vAlign w:val="center"/>
            <w:hideMark/>
          </w:tcPr>
          <w:p w:rsidR="00543E7E" w:rsidRPr="00543E7E" w:rsidRDefault="00543E7E" w:rsidP="00675F50">
            <w:pPr>
              <w:pStyle w:val="ab"/>
              <w:rPr>
                <w:rFonts w:ascii="Times New Roman" w:eastAsia="Times New Roman" w:hAnsi="Times New Roman" w:cs="Times New Roman"/>
                <w:sz w:val="26"/>
                <w:szCs w:val="26"/>
                <w:lang w:eastAsia="ru-RU"/>
              </w:rPr>
            </w:pPr>
            <w:r w:rsidRPr="00543E7E">
              <w:rPr>
                <w:rFonts w:ascii="Times New Roman" w:eastAsia="Times New Roman" w:hAnsi="Times New Roman" w:cs="Times New Roman"/>
                <w:sz w:val="26"/>
                <w:szCs w:val="26"/>
                <w:lang w:eastAsia="ru-RU"/>
              </w:rPr>
              <w:t>Фотоаппарат, магнитола, компьютер, принтер, цифровая камера, проекционная система, Интернет, иллюстрации, фотоматериалы, аудио и видеоматериалы, изобразительные материалы.</w:t>
            </w:r>
          </w:p>
        </w:tc>
      </w:tr>
      <w:tr w:rsidR="00543E7E" w:rsidRPr="00543E7E" w:rsidTr="00301C3B">
        <w:trPr>
          <w:trHeight w:val="425"/>
        </w:trPr>
        <w:tc>
          <w:tcPr>
            <w:tcW w:w="2447" w:type="dxa"/>
            <w:tcBorders>
              <w:top w:val="single" w:sz="4" w:space="0" w:color="939498"/>
              <w:left w:val="single" w:sz="4" w:space="0" w:color="939498"/>
              <w:bottom w:val="single" w:sz="4" w:space="0" w:color="939498"/>
              <w:right w:val="single" w:sz="4" w:space="0" w:color="939498"/>
            </w:tcBorders>
            <w:shd w:val="clear" w:color="auto" w:fill="E6E7E8"/>
            <w:vAlign w:val="center"/>
            <w:hideMark/>
          </w:tcPr>
          <w:p w:rsidR="00543E7E" w:rsidRPr="00543E7E" w:rsidRDefault="00543E7E" w:rsidP="00301C3B">
            <w:pPr>
              <w:pStyle w:val="ab"/>
              <w:rPr>
                <w:rFonts w:ascii="Times New Roman" w:eastAsia="Times New Roman" w:hAnsi="Times New Roman" w:cs="Times New Roman"/>
                <w:b/>
                <w:sz w:val="26"/>
                <w:szCs w:val="26"/>
                <w:lang w:eastAsia="ru-RU"/>
              </w:rPr>
            </w:pPr>
            <w:r w:rsidRPr="00543E7E">
              <w:rPr>
                <w:rFonts w:ascii="Times New Roman" w:eastAsia="Times New Roman" w:hAnsi="Times New Roman" w:cs="Times New Roman"/>
                <w:b/>
                <w:sz w:val="26"/>
                <w:szCs w:val="26"/>
                <w:lang w:eastAsia="ru-RU"/>
              </w:rPr>
              <w:t>Интернет-ресурсы</w:t>
            </w:r>
          </w:p>
        </w:tc>
        <w:tc>
          <w:tcPr>
            <w:tcW w:w="8122" w:type="dxa"/>
            <w:tcBorders>
              <w:top w:val="single" w:sz="4" w:space="0" w:color="939498"/>
              <w:left w:val="single" w:sz="4" w:space="0" w:color="939498"/>
              <w:bottom w:val="single" w:sz="4" w:space="0" w:color="939498"/>
              <w:right w:val="single" w:sz="4" w:space="0" w:color="939498"/>
            </w:tcBorders>
            <w:shd w:val="clear" w:color="auto" w:fill="FFFFFF"/>
            <w:hideMark/>
          </w:tcPr>
          <w:p w:rsidR="00543E7E" w:rsidRPr="00610554" w:rsidRDefault="007A74D2" w:rsidP="000B32CB">
            <w:pPr>
              <w:pStyle w:val="ab"/>
              <w:numPr>
                <w:ilvl w:val="0"/>
                <w:numId w:val="48"/>
              </w:numPr>
              <w:rPr>
                <w:rFonts w:ascii="Times New Roman" w:eastAsia="Times New Roman" w:hAnsi="Times New Roman" w:cs="Times New Roman"/>
                <w:sz w:val="26"/>
                <w:szCs w:val="26"/>
                <w:lang w:eastAsia="ru-RU"/>
              </w:rPr>
            </w:pPr>
            <w:hyperlink r:id="rId6" w:history="1">
              <w:r w:rsidR="00402569" w:rsidRPr="00610554">
                <w:rPr>
                  <w:rStyle w:val="a6"/>
                  <w:color w:val="auto"/>
                </w:rPr>
                <w:t>https://nsportal.ru/detskii-sad/osnovy-bezopasnosti-zhiznedeyatelnosti/2016/06/10/prezentatsiya-dlya-detey-tvoya</w:t>
              </w:r>
            </w:hyperlink>
          </w:p>
          <w:p w:rsidR="00402569" w:rsidRPr="00610554" w:rsidRDefault="007A74D2" w:rsidP="00402569">
            <w:pPr>
              <w:pStyle w:val="ab"/>
              <w:numPr>
                <w:ilvl w:val="0"/>
                <w:numId w:val="48"/>
              </w:numPr>
              <w:rPr>
                <w:rFonts w:ascii="Times New Roman" w:eastAsia="Times New Roman" w:hAnsi="Times New Roman" w:cs="Times New Roman"/>
                <w:sz w:val="26"/>
                <w:szCs w:val="26"/>
                <w:lang w:eastAsia="ru-RU"/>
              </w:rPr>
            </w:pPr>
            <w:hyperlink r:id="rId7" w:history="1">
              <w:r w:rsidR="00402569" w:rsidRPr="00610554">
                <w:rPr>
                  <w:rStyle w:val="a6"/>
                  <w:rFonts w:ascii="Times New Roman" w:eastAsia="Times New Roman" w:hAnsi="Times New Roman" w:cs="Times New Roman"/>
                  <w:color w:val="auto"/>
                  <w:sz w:val="26"/>
                  <w:szCs w:val="26"/>
                  <w:lang w:eastAsia="ru-RU"/>
                </w:rPr>
                <w:t>https://nsportal.ru/detskiy-sad/okruzhayushchiy-mir/2015/06/18/odin-domapravila-bezopasnosti-v-stihah</w:t>
              </w:r>
            </w:hyperlink>
          </w:p>
          <w:p w:rsidR="00402569" w:rsidRPr="00610554" w:rsidRDefault="007A74D2" w:rsidP="00402569">
            <w:pPr>
              <w:pStyle w:val="ab"/>
              <w:numPr>
                <w:ilvl w:val="0"/>
                <w:numId w:val="48"/>
              </w:numPr>
              <w:rPr>
                <w:rFonts w:ascii="Times New Roman" w:eastAsia="Times New Roman" w:hAnsi="Times New Roman" w:cs="Times New Roman"/>
                <w:sz w:val="26"/>
                <w:szCs w:val="26"/>
                <w:lang w:eastAsia="ru-RU"/>
              </w:rPr>
            </w:pPr>
            <w:hyperlink r:id="rId8" w:history="1">
              <w:r w:rsidR="00402569" w:rsidRPr="00610554">
                <w:rPr>
                  <w:rStyle w:val="a6"/>
                  <w:rFonts w:ascii="Times New Roman" w:eastAsia="Times New Roman" w:hAnsi="Times New Roman" w:cs="Times New Roman"/>
                  <w:color w:val="auto"/>
                  <w:sz w:val="26"/>
                  <w:szCs w:val="26"/>
                  <w:lang w:eastAsia="ru-RU"/>
                </w:rPr>
                <w:t>https://kopilkaurokov.ru/obzh/presentacii/priezientatsiia-po-obzh-na-tiemu-biezopasnost-v-domie-1</w:t>
              </w:r>
            </w:hyperlink>
          </w:p>
          <w:p w:rsidR="00402569" w:rsidRPr="00610554" w:rsidRDefault="00402569" w:rsidP="00402569">
            <w:pPr>
              <w:pStyle w:val="ab"/>
              <w:numPr>
                <w:ilvl w:val="0"/>
                <w:numId w:val="48"/>
              </w:numPr>
              <w:rPr>
                <w:rFonts w:ascii="Times New Roman" w:eastAsia="Times New Roman" w:hAnsi="Times New Roman" w:cs="Times New Roman"/>
                <w:sz w:val="26"/>
                <w:szCs w:val="26"/>
                <w:lang w:eastAsia="ru-RU"/>
              </w:rPr>
            </w:pPr>
            <w:r w:rsidRPr="00610554">
              <w:rPr>
                <w:rFonts w:ascii="Times New Roman" w:eastAsia="Times New Roman" w:hAnsi="Times New Roman" w:cs="Times New Roman"/>
                <w:sz w:val="26"/>
                <w:szCs w:val="26"/>
                <w:lang w:eastAsia="ru-RU"/>
              </w:rPr>
              <w:t>http://viki.rdf.ru/item/2245/download/</w:t>
            </w:r>
          </w:p>
          <w:p w:rsidR="00402569" w:rsidRPr="00543E7E" w:rsidRDefault="00402569" w:rsidP="00402569">
            <w:pPr>
              <w:pStyle w:val="ab"/>
              <w:ind w:left="360"/>
              <w:rPr>
                <w:rFonts w:ascii="Times New Roman" w:eastAsia="Times New Roman" w:hAnsi="Times New Roman" w:cs="Times New Roman"/>
                <w:sz w:val="26"/>
                <w:szCs w:val="26"/>
                <w:lang w:eastAsia="ru-RU"/>
              </w:rPr>
            </w:pPr>
          </w:p>
        </w:tc>
      </w:tr>
      <w:tr w:rsidR="00543E7E" w:rsidRPr="00543E7E" w:rsidTr="00301C3B">
        <w:trPr>
          <w:trHeight w:val="425"/>
        </w:trPr>
        <w:tc>
          <w:tcPr>
            <w:tcW w:w="2447" w:type="dxa"/>
            <w:tcBorders>
              <w:top w:val="single" w:sz="4" w:space="0" w:color="939498"/>
              <w:left w:val="single" w:sz="4" w:space="0" w:color="939498"/>
              <w:bottom w:val="single" w:sz="4" w:space="0" w:color="939498"/>
              <w:right w:val="single" w:sz="4" w:space="0" w:color="939498"/>
            </w:tcBorders>
            <w:shd w:val="clear" w:color="auto" w:fill="E6E7E8"/>
            <w:vAlign w:val="center"/>
            <w:hideMark/>
          </w:tcPr>
          <w:p w:rsidR="00543E7E" w:rsidRPr="00543E7E" w:rsidRDefault="00543E7E" w:rsidP="00301C3B">
            <w:pPr>
              <w:pStyle w:val="ab"/>
              <w:rPr>
                <w:rFonts w:ascii="Times New Roman" w:eastAsia="Times New Roman" w:hAnsi="Times New Roman" w:cs="Times New Roman"/>
                <w:b/>
                <w:sz w:val="26"/>
                <w:szCs w:val="26"/>
                <w:lang w:eastAsia="ru-RU"/>
              </w:rPr>
            </w:pPr>
            <w:r w:rsidRPr="00543E7E">
              <w:rPr>
                <w:rFonts w:ascii="Times New Roman" w:eastAsia="Times New Roman" w:hAnsi="Times New Roman" w:cs="Times New Roman"/>
                <w:b/>
                <w:sz w:val="26"/>
                <w:szCs w:val="26"/>
                <w:lang w:eastAsia="ru-RU"/>
              </w:rPr>
              <w:t>Другие ресурсы</w:t>
            </w:r>
          </w:p>
        </w:tc>
        <w:tc>
          <w:tcPr>
            <w:tcW w:w="8122" w:type="dxa"/>
            <w:tcBorders>
              <w:top w:val="single" w:sz="4" w:space="0" w:color="939498"/>
              <w:left w:val="single" w:sz="4" w:space="0" w:color="939498"/>
              <w:bottom w:val="single" w:sz="4" w:space="0" w:color="939498"/>
              <w:right w:val="single" w:sz="4" w:space="0" w:color="939498"/>
            </w:tcBorders>
            <w:shd w:val="clear" w:color="auto" w:fill="FFFFFF"/>
            <w:hideMark/>
          </w:tcPr>
          <w:p w:rsidR="00543E7E" w:rsidRPr="00543E7E" w:rsidRDefault="00543E7E" w:rsidP="00301C3B">
            <w:pPr>
              <w:pStyle w:val="ab"/>
              <w:rPr>
                <w:rFonts w:ascii="Times New Roman" w:eastAsia="Times New Roman" w:hAnsi="Times New Roman" w:cs="Times New Roman"/>
                <w:sz w:val="26"/>
                <w:szCs w:val="26"/>
                <w:lang w:eastAsia="ru-RU"/>
              </w:rPr>
            </w:pPr>
            <w:r w:rsidRPr="00543E7E">
              <w:rPr>
                <w:rFonts w:ascii="Times New Roman" w:eastAsia="Times New Roman" w:hAnsi="Times New Roman" w:cs="Times New Roman"/>
                <w:sz w:val="26"/>
                <w:szCs w:val="26"/>
                <w:lang w:eastAsia="ru-RU"/>
              </w:rPr>
              <w:t>Для успешного проведения проекта необходима организация поддержки родителей и других сотрудников детского сада: старший воспитатель, воспитатели.</w:t>
            </w:r>
          </w:p>
        </w:tc>
      </w:tr>
    </w:tbl>
    <w:p w:rsidR="00543E7E" w:rsidRPr="00543E7E" w:rsidRDefault="00543E7E" w:rsidP="00543E7E">
      <w:pPr>
        <w:pStyle w:val="ab"/>
        <w:rPr>
          <w:rFonts w:ascii="Times New Roman" w:eastAsia="Times New Roman" w:hAnsi="Times New Roman" w:cs="Times New Roman"/>
          <w:sz w:val="26"/>
          <w:szCs w:val="26"/>
          <w:lang w:eastAsia="ru-RU"/>
        </w:rPr>
      </w:pPr>
    </w:p>
    <w:p w:rsidR="00543E7E" w:rsidRPr="00543E7E" w:rsidRDefault="00543E7E" w:rsidP="00543E7E">
      <w:pPr>
        <w:pStyle w:val="ab"/>
        <w:rPr>
          <w:rStyle w:val="FontStyle12"/>
          <w:sz w:val="26"/>
          <w:szCs w:val="26"/>
        </w:rPr>
      </w:pPr>
    </w:p>
    <w:p w:rsidR="00543E7E" w:rsidRPr="00543E7E" w:rsidRDefault="00543E7E" w:rsidP="00543E7E">
      <w:pPr>
        <w:pStyle w:val="ab"/>
        <w:rPr>
          <w:rStyle w:val="FontStyle12"/>
          <w:sz w:val="26"/>
          <w:szCs w:val="26"/>
        </w:rPr>
      </w:pPr>
      <w:r w:rsidRPr="00543E7E">
        <w:rPr>
          <w:rStyle w:val="FontStyle12"/>
          <w:sz w:val="26"/>
          <w:szCs w:val="26"/>
        </w:rPr>
        <w:t xml:space="preserve">Возраст детей (группа): </w:t>
      </w:r>
      <w:r w:rsidRPr="00543E7E">
        <w:rPr>
          <w:rStyle w:val="FontStyle12"/>
          <w:b/>
          <w:sz w:val="26"/>
          <w:szCs w:val="26"/>
          <w:u w:val="single"/>
        </w:rPr>
        <w:t xml:space="preserve">вторая </w:t>
      </w:r>
      <w:proofErr w:type="spellStart"/>
      <w:r w:rsidR="00402569" w:rsidRPr="00543E7E">
        <w:rPr>
          <w:rStyle w:val="FontStyle12"/>
          <w:b/>
          <w:sz w:val="26"/>
          <w:szCs w:val="26"/>
          <w:u w:val="single"/>
        </w:rPr>
        <w:t>группа</w:t>
      </w:r>
      <w:r w:rsidR="00402569">
        <w:rPr>
          <w:rStyle w:val="FontStyle12"/>
          <w:b/>
          <w:sz w:val="26"/>
          <w:szCs w:val="26"/>
          <w:u w:val="single"/>
        </w:rPr>
        <w:t>_</w:t>
      </w:r>
      <w:r w:rsidRPr="00543E7E">
        <w:rPr>
          <w:rStyle w:val="FontStyle12"/>
          <w:b/>
          <w:sz w:val="26"/>
          <w:szCs w:val="26"/>
          <w:u w:val="single"/>
        </w:rPr>
        <w:t>раннего</w:t>
      </w:r>
      <w:proofErr w:type="spellEnd"/>
      <w:r w:rsidRPr="00543E7E">
        <w:rPr>
          <w:rStyle w:val="FontStyle12"/>
          <w:b/>
          <w:sz w:val="26"/>
          <w:szCs w:val="26"/>
          <w:u w:val="single"/>
        </w:rPr>
        <w:t xml:space="preserve"> возраста</w:t>
      </w:r>
      <w:r w:rsidR="00402569">
        <w:rPr>
          <w:rStyle w:val="FontStyle12"/>
          <w:b/>
          <w:sz w:val="26"/>
          <w:szCs w:val="26"/>
          <w:u w:val="single"/>
        </w:rPr>
        <w:t>___________________________________________________________</w:t>
      </w:r>
      <w:r w:rsidRPr="00543E7E">
        <w:rPr>
          <w:rStyle w:val="FontStyle12"/>
          <w:b/>
          <w:sz w:val="26"/>
          <w:szCs w:val="26"/>
          <w:u w:val="single"/>
        </w:rPr>
        <w:t xml:space="preserve"> </w:t>
      </w:r>
    </w:p>
    <w:p w:rsidR="00543E7E" w:rsidRPr="00543E7E" w:rsidRDefault="00543E7E" w:rsidP="00543E7E">
      <w:pPr>
        <w:pStyle w:val="ab"/>
        <w:rPr>
          <w:rStyle w:val="FontStyle12"/>
          <w:rFonts w:eastAsia="Times New Roman"/>
          <w:sz w:val="26"/>
          <w:szCs w:val="26"/>
          <w:lang w:eastAsia="ru-RU"/>
        </w:rPr>
      </w:pPr>
      <w:r w:rsidRPr="00543E7E">
        <w:rPr>
          <w:rStyle w:val="FontStyle12"/>
          <w:sz w:val="26"/>
          <w:szCs w:val="26"/>
        </w:rPr>
        <w:t>Количество участников проекта: (взрослые и дети)_</w:t>
      </w:r>
      <w:r w:rsidRPr="00543E7E">
        <w:rPr>
          <w:rFonts w:ascii="Times New Roman" w:hAnsi="Times New Roman" w:cs="Times New Roman"/>
          <w:b/>
          <w:sz w:val="26"/>
          <w:szCs w:val="26"/>
          <w:u w:val="single"/>
        </w:rPr>
        <w:t xml:space="preserve"> 30 человек (</w:t>
      </w:r>
      <w:r w:rsidRPr="00543E7E">
        <w:rPr>
          <w:rStyle w:val="FontStyle12"/>
          <w:rFonts w:eastAsia="Times New Roman"/>
          <w:b/>
          <w:sz w:val="26"/>
          <w:szCs w:val="26"/>
          <w:u w:val="single"/>
          <w:lang w:eastAsia="ru-RU"/>
        </w:rPr>
        <w:t>дети раннего возраста, педагоги, родители.)</w:t>
      </w:r>
      <w:r w:rsidRPr="00543E7E">
        <w:rPr>
          <w:rStyle w:val="FontStyle12"/>
          <w:rFonts w:eastAsia="Times New Roman"/>
          <w:b/>
          <w:sz w:val="26"/>
          <w:szCs w:val="26"/>
          <w:lang w:eastAsia="ru-RU"/>
        </w:rPr>
        <w:t>______________________________</w:t>
      </w:r>
      <w:r>
        <w:rPr>
          <w:rStyle w:val="FontStyle12"/>
          <w:rFonts w:eastAsia="Times New Roman"/>
          <w:b/>
          <w:sz w:val="26"/>
          <w:szCs w:val="26"/>
          <w:lang w:eastAsia="ru-RU"/>
        </w:rPr>
        <w:t>__________</w:t>
      </w:r>
    </w:p>
    <w:p w:rsidR="00543E7E" w:rsidRPr="00543E7E" w:rsidRDefault="00543E7E" w:rsidP="00543E7E">
      <w:pPr>
        <w:pStyle w:val="ab"/>
        <w:rPr>
          <w:rStyle w:val="FontStyle12"/>
          <w:b/>
          <w:sz w:val="26"/>
          <w:szCs w:val="26"/>
          <w:u w:val="single"/>
        </w:rPr>
      </w:pPr>
      <w:r w:rsidRPr="00543E7E">
        <w:rPr>
          <w:rStyle w:val="FontStyle12"/>
          <w:sz w:val="26"/>
          <w:szCs w:val="26"/>
        </w:rPr>
        <w:t xml:space="preserve">Ожидаемые результаты (продукт проекта): </w:t>
      </w:r>
    </w:p>
    <w:p w:rsidR="00543E7E" w:rsidRPr="00543E7E" w:rsidRDefault="00543E7E" w:rsidP="000B32CB">
      <w:pPr>
        <w:pStyle w:val="ab"/>
        <w:numPr>
          <w:ilvl w:val="0"/>
          <w:numId w:val="1"/>
        </w:numPr>
        <w:rPr>
          <w:rFonts w:ascii="Times New Roman" w:hAnsi="Times New Roman" w:cs="Times New Roman"/>
          <w:b/>
          <w:sz w:val="26"/>
          <w:szCs w:val="26"/>
          <w:u w:val="single"/>
        </w:rPr>
      </w:pPr>
      <w:r w:rsidRPr="00543E7E">
        <w:rPr>
          <w:rFonts w:ascii="Times New Roman" w:hAnsi="Times New Roman" w:cs="Times New Roman"/>
          <w:b/>
          <w:sz w:val="26"/>
          <w:szCs w:val="26"/>
          <w:u w:val="single"/>
        </w:rPr>
        <w:t>Повысить уровень знаний по ОБЖ в быту (источники опасности; возможные угрожающие ситуации); о мерах предосторожности при обращении с предметами быта;_______</w:t>
      </w:r>
      <w:r>
        <w:rPr>
          <w:rFonts w:ascii="Times New Roman" w:hAnsi="Times New Roman" w:cs="Times New Roman"/>
          <w:b/>
          <w:sz w:val="26"/>
          <w:szCs w:val="26"/>
          <w:u w:val="single"/>
        </w:rPr>
        <w:t>__________________________</w:t>
      </w:r>
      <w:r w:rsidR="00402569">
        <w:rPr>
          <w:rFonts w:ascii="Times New Roman" w:hAnsi="Times New Roman" w:cs="Times New Roman"/>
          <w:b/>
          <w:sz w:val="26"/>
          <w:szCs w:val="26"/>
          <w:u w:val="single"/>
        </w:rPr>
        <w:t>______________________</w:t>
      </w:r>
    </w:p>
    <w:p w:rsidR="00543E7E" w:rsidRPr="00543E7E" w:rsidRDefault="00543E7E" w:rsidP="000B32CB">
      <w:pPr>
        <w:pStyle w:val="ab"/>
        <w:numPr>
          <w:ilvl w:val="0"/>
          <w:numId w:val="1"/>
        </w:numPr>
        <w:rPr>
          <w:rFonts w:ascii="Times New Roman" w:hAnsi="Times New Roman" w:cs="Times New Roman"/>
          <w:b/>
          <w:sz w:val="26"/>
          <w:szCs w:val="26"/>
          <w:u w:val="single"/>
        </w:rPr>
      </w:pPr>
      <w:r w:rsidRPr="00543E7E">
        <w:rPr>
          <w:rFonts w:ascii="Times New Roman" w:hAnsi="Times New Roman" w:cs="Times New Roman"/>
          <w:b/>
          <w:sz w:val="26"/>
          <w:szCs w:val="26"/>
          <w:u w:val="single"/>
        </w:rPr>
        <w:lastRenderedPageBreak/>
        <w:t>Приобрести необходимые умения (при использовании техники, при обращении за помощью</w:t>
      </w:r>
      <w:proofErr w:type="gramStart"/>
      <w:r w:rsidRPr="00543E7E">
        <w:rPr>
          <w:rFonts w:ascii="Times New Roman" w:hAnsi="Times New Roman" w:cs="Times New Roman"/>
          <w:b/>
          <w:sz w:val="26"/>
          <w:szCs w:val="26"/>
          <w:u w:val="single"/>
        </w:rPr>
        <w:t>,);____________</w:t>
      </w:r>
      <w:r>
        <w:rPr>
          <w:rFonts w:ascii="Times New Roman" w:hAnsi="Times New Roman" w:cs="Times New Roman"/>
          <w:b/>
          <w:sz w:val="26"/>
          <w:szCs w:val="26"/>
          <w:u w:val="single"/>
        </w:rPr>
        <w:t>__________________________</w:t>
      </w:r>
      <w:r w:rsidR="00402569">
        <w:rPr>
          <w:rFonts w:ascii="Times New Roman" w:hAnsi="Times New Roman" w:cs="Times New Roman"/>
          <w:b/>
          <w:sz w:val="26"/>
          <w:szCs w:val="26"/>
          <w:u w:val="single"/>
        </w:rPr>
        <w:t>_________________________________________________________</w:t>
      </w:r>
      <w:proofErr w:type="gramEnd"/>
    </w:p>
    <w:p w:rsidR="00543E7E" w:rsidRPr="00543E7E" w:rsidRDefault="000B32CB" w:rsidP="000B32CB">
      <w:pPr>
        <w:pStyle w:val="ab"/>
        <w:numPr>
          <w:ilvl w:val="0"/>
          <w:numId w:val="50"/>
        </w:numPr>
        <w:rPr>
          <w:rFonts w:ascii="Times New Roman" w:hAnsi="Times New Roman" w:cs="Times New Roman"/>
          <w:b/>
          <w:sz w:val="26"/>
          <w:szCs w:val="26"/>
          <w:u w:val="single"/>
        </w:rPr>
      </w:pPr>
      <w:r>
        <w:rPr>
          <w:rFonts w:ascii="Times New Roman" w:hAnsi="Times New Roman" w:cs="Times New Roman"/>
          <w:b/>
          <w:sz w:val="26"/>
          <w:szCs w:val="26"/>
          <w:u w:val="single"/>
        </w:rPr>
        <w:t>П</w:t>
      </w:r>
      <w:r w:rsidRPr="000B32CB">
        <w:rPr>
          <w:rFonts w:ascii="Times New Roman" w:hAnsi="Times New Roman" w:cs="Times New Roman"/>
          <w:b/>
          <w:sz w:val="26"/>
          <w:szCs w:val="26"/>
          <w:u w:val="single"/>
        </w:rPr>
        <w:t>овы</w:t>
      </w:r>
      <w:r>
        <w:rPr>
          <w:rFonts w:ascii="Times New Roman" w:hAnsi="Times New Roman" w:cs="Times New Roman"/>
          <w:b/>
          <w:sz w:val="26"/>
          <w:szCs w:val="26"/>
          <w:u w:val="single"/>
        </w:rPr>
        <w:t>сить уровнь</w:t>
      </w:r>
      <w:r w:rsidRPr="000B32CB">
        <w:rPr>
          <w:rFonts w:ascii="Times New Roman" w:hAnsi="Times New Roman" w:cs="Times New Roman"/>
          <w:b/>
          <w:sz w:val="26"/>
          <w:szCs w:val="26"/>
          <w:u w:val="single"/>
        </w:rPr>
        <w:t xml:space="preserve"> активности родителей в сотрудничестве с ДОУ</w:t>
      </w:r>
      <w:proofErr w:type="gramStart"/>
      <w:r w:rsidRPr="000B32CB">
        <w:rPr>
          <w:rFonts w:ascii="Times New Roman" w:hAnsi="Times New Roman" w:cs="Times New Roman"/>
          <w:b/>
          <w:sz w:val="26"/>
          <w:szCs w:val="26"/>
          <w:u w:val="single"/>
        </w:rPr>
        <w:t>.</w:t>
      </w:r>
      <w:r w:rsidR="00543E7E" w:rsidRPr="00543E7E">
        <w:rPr>
          <w:rFonts w:ascii="Times New Roman" w:hAnsi="Times New Roman" w:cs="Times New Roman"/>
          <w:b/>
          <w:sz w:val="26"/>
          <w:szCs w:val="26"/>
          <w:u w:val="single"/>
        </w:rPr>
        <w:t>.</w:t>
      </w:r>
      <w:r w:rsidR="00402569">
        <w:rPr>
          <w:rFonts w:ascii="Times New Roman" w:hAnsi="Times New Roman" w:cs="Times New Roman"/>
          <w:b/>
          <w:sz w:val="26"/>
          <w:szCs w:val="26"/>
          <w:u w:val="single"/>
        </w:rPr>
        <w:t>_____________________________________________</w:t>
      </w:r>
      <w:proofErr w:type="gramEnd"/>
    </w:p>
    <w:p w:rsidR="00543E7E" w:rsidRPr="00543E7E" w:rsidRDefault="00543E7E" w:rsidP="00543E7E">
      <w:pPr>
        <w:pStyle w:val="ab"/>
        <w:rPr>
          <w:rFonts w:ascii="Times New Roman" w:hAnsi="Times New Roman" w:cs="Times New Roman"/>
          <w:b/>
          <w:sz w:val="26"/>
          <w:szCs w:val="26"/>
          <w:u w:val="single"/>
        </w:rPr>
      </w:pPr>
      <w:r w:rsidRPr="00543E7E">
        <w:rPr>
          <w:rFonts w:ascii="Times New Roman" w:hAnsi="Times New Roman" w:cs="Times New Roman"/>
          <w:b/>
          <w:sz w:val="26"/>
          <w:szCs w:val="26"/>
          <w:u w:val="single"/>
        </w:rPr>
        <w:t xml:space="preserve"> </w:t>
      </w:r>
    </w:p>
    <w:p w:rsidR="00543E7E" w:rsidRPr="00543E7E" w:rsidRDefault="00543E7E" w:rsidP="00543E7E">
      <w:pPr>
        <w:shd w:val="clear" w:color="auto" w:fill="FFFFFF"/>
        <w:spacing w:after="0" w:line="240" w:lineRule="auto"/>
        <w:rPr>
          <w:rFonts w:ascii="Times New Roman" w:hAnsi="Times New Roman" w:cs="Times New Roman"/>
          <w:sz w:val="26"/>
          <w:szCs w:val="26"/>
        </w:rPr>
      </w:pPr>
      <w:r w:rsidRPr="00543E7E">
        <w:rPr>
          <w:rFonts w:ascii="Times New Roman" w:hAnsi="Times New Roman" w:cs="Times New Roman"/>
          <w:sz w:val="26"/>
          <w:szCs w:val="26"/>
        </w:rPr>
        <w:t xml:space="preserve">Трансляция опыта: </w:t>
      </w:r>
    </w:p>
    <w:p w:rsidR="00543E7E" w:rsidRPr="00543E7E" w:rsidRDefault="00543E7E" w:rsidP="000B32CB">
      <w:pPr>
        <w:pStyle w:val="ac"/>
        <w:numPr>
          <w:ilvl w:val="0"/>
          <w:numId w:val="49"/>
        </w:numPr>
        <w:shd w:val="clear" w:color="auto" w:fill="FFFFFF"/>
        <w:spacing w:after="0" w:line="240" w:lineRule="auto"/>
        <w:rPr>
          <w:rFonts w:ascii="Times New Roman" w:eastAsia="Times New Roman" w:hAnsi="Times New Roman" w:cs="Times New Roman"/>
          <w:b/>
          <w:sz w:val="26"/>
          <w:szCs w:val="26"/>
          <w:u w:val="single"/>
          <w:lang w:eastAsia="ru-RU"/>
        </w:rPr>
      </w:pPr>
      <w:r w:rsidRPr="00543E7E">
        <w:rPr>
          <w:rFonts w:ascii="Times New Roman" w:eastAsia="Times New Roman" w:hAnsi="Times New Roman" w:cs="Times New Roman"/>
          <w:b/>
          <w:sz w:val="26"/>
          <w:szCs w:val="26"/>
          <w:u w:val="single"/>
          <w:lang w:eastAsia="ru-RU"/>
        </w:rPr>
        <w:t>Отчёт на педагогическ</w:t>
      </w:r>
      <w:r w:rsidR="00675F50">
        <w:rPr>
          <w:rFonts w:ascii="Times New Roman" w:eastAsia="Times New Roman" w:hAnsi="Times New Roman" w:cs="Times New Roman"/>
          <w:b/>
          <w:sz w:val="26"/>
          <w:szCs w:val="26"/>
          <w:u w:val="single"/>
          <w:lang w:eastAsia="ru-RU"/>
        </w:rPr>
        <w:t>ом совете</w:t>
      </w:r>
      <w:r w:rsidRPr="00543E7E">
        <w:rPr>
          <w:rFonts w:ascii="Times New Roman" w:eastAsia="Times New Roman" w:hAnsi="Times New Roman" w:cs="Times New Roman"/>
          <w:b/>
          <w:sz w:val="26"/>
          <w:szCs w:val="26"/>
          <w:u w:val="single"/>
          <w:lang w:eastAsia="ru-RU"/>
        </w:rPr>
        <w:t xml:space="preserve"> о ходе реализации;</w:t>
      </w:r>
      <w:r>
        <w:rPr>
          <w:rFonts w:ascii="Times New Roman" w:eastAsia="Times New Roman" w:hAnsi="Times New Roman" w:cs="Times New Roman"/>
          <w:b/>
          <w:sz w:val="26"/>
          <w:szCs w:val="26"/>
          <w:u w:val="single"/>
          <w:lang w:eastAsia="ru-RU"/>
        </w:rPr>
        <w:t>_______________</w:t>
      </w:r>
    </w:p>
    <w:p w:rsidR="00543E7E" w:rsidRDefault="00543E7E" w:rsidP="000B32CB">
      <w:pPr>
        <w:pStyle w:val="ab"/>
        <w:numPr>
          <w:ilvl w:val="0"/>
          <w:numId w:val="49"/>
        </w:numPr>
        <w:rPr>
          <w:rFonts w:ascii="Times New Roman" w:eastAsia="Times New Roman" w:hAnsi="Times New Roman" w:cs="Times New Roman"/>
          <w:b/>
          <w:sz w:val="26"/>
          <w:szCs w:val="26"/>
          <w:u w:val="single"/>
          <w:lang w:eastAsia="ru-RU"/>
        </w:rPr>
      </w:pPr>
      <w:r w:rsidRPr="00543E7E">
        <w:rPr>
          <w:rFonts w:ascii="Times New Roman" w:eastAsia="Times New Roman" w:hAnsi="Times New Roman" w:cs="Times New Roman"/>
          <w:b/>
          <w:sz w:val="26"/>
          <w:szCs w:val="26"/>
          <w:u w:val="single"/>
          <w:lang w:eastAsia="ru-RU"/>
        </w:rPr>
        <w:t>Создан</w:t>
      </w:r>
      <w:r w:rsidR="00675F50">
        <w:rPr>
          <w:rFonts w:ascii="Times New Roman" w:eastAsia="Times New Roman" w:hAnsi="Times New Roman" w:cs="Times New Roman"/>
          <w:b/>
          <w:sz w:val="26"/>
          <w:szCs w:val="26"/>
          <w:u w:val="single"/>
          <w:lang w:eastAsia="ru-RU"/>
        </w:rPr>
        <w:t>ие папки-передвижки для родител</w:t>
      </w:r>
      <w:r w:rsidR="001D4E92" w:rsidRPr="00543E7E">
        <w:rPr>
          <w:rFonts w:ascii="Times New Roman" w:eastAsia="Times New Roman" w:hAnsi="Times New Roman" w:cs="Times New Roman"/>
          <w:b/>
          <w:sz w:val="26"/>
          <w:szCs w:val="26"/>
          <w:u w:val="single"/>
          <w:lang w:eastAsia="ru-RU"/>
        </w:rPr>
        <w:t>ей по ОБЖ в быту.</w:t>
      </w:r>
      <w:r w:rsidRPr="00543E7E">
        <w:rPr>
          <w:rFonts w:ascii="Times New Roman" w:eastAsia="Times New Roman" w:hAnsi="Times New Roman" w:cs="Times New Roman"/>
          <w:b/>
          <w:sz w:val="26"/>
          <w:szCs w:val="26"/>
          <w:u w:val="single"/>
          <w:lang w:eastAsia="ru-RU"/>
        </w:rPr>
        <w:t>______</w:t>
      </w:r>
    </w:p>
    <w:p w:rsidR="00301C3B" w:rsidRDefault="00301C3B" w:rsidP="00301C3B">
      <w:pPr>
        <w:pStyle w:val="ac"/>
        <w:shd w:val="clear" w:color="auto" w:fill="FFFFFF"/>
        <w:spacing w:after="135" w:line="240" w:lineRule="auto"/>
        <w:rPr>
          <w:rFonts w:ascii="Times New Roman" w:eastAsia="Times New Roman" w:hAnsi="Times New Roman" w:cs="Times New Roman"/>
          <w:b/>
          <w:bCs/>
          <w:sz w:val="26"/>
          <w:szCs w:val="26"/>
          <w:lang w:eastAsia="ru-RU"/>
        </w:rPr>
      </w:pPr>
    </w:p>
    <w:p w:rsidR="00301C3B" w:rsidRPr="00301C3B" w:rsidRDefault="00301C3B" w:rsidP="00301C3B">
      <w:pPr>
        <w:pStyle w:val="ac"/>
        <w:shd w:val="clear" w:color="auto" w:fill="FFFFFF"/>
        <w:spacing w:after="135" w:line="240" w:lineRule="auto"/>
        <w:rPr>
          <w:rFonts w:ascii="Times New Roman" w:eastAsia="Times New Roman" w:hAnsi="Times New Roman" w:cs="Times New Roman"/>
          <w:sz w:val="26"/>
          <w:szCs w:val="26"/>
          <w:lang w:eastAsia="ru-RU"/>
        </w:rPr>
      </w:pPr>
      <w:r w:rsidRPr="00301C3B">
        <w:rPr>
          <w:rFonts w:ascii="Times New Roman" w:eastAsia="Times New Roman" w:hAnsi="Times New Roman" w:cs="Times New Roman"/>
          <w:b/>
          <w:bCs/>
          <w:sz w:val="26"/>
          <w:szCs w:val="26"/>
          <w:lang w:eastAsia="ru-RU"/>
        </w:rPr>
        <w:t>Продукт проектной деятельности: </w:t>
      </w:r>
      <w:r w:rsidRPr="00301C3B">
        <w:rPr>
          <w:rFonts w:ascii="Times New Roman" w:eastAsia="Times New Roman" w:hAnsi="Times New Roman" w:cs="Times New Roman"/>
          <w:sz w:val="26"/>
          <w:szCs w:val="26"/>
          <w:lang w:eastAsia="ru-RU"/>
        </w:rPr>
        <w:t>коллективная работа воспитанников – коллаж</w:t>
      </w:r>
      <w:r w:rsidRPr="00301C3B">
        <w:rPr>
          <w:rFonts w:ascii="Times New Roman" w:eastAsia="Times New Roman" w:hAnsi="Times New Roman" w:cs="Times New Roman"/>
          <w:b/>
          <w:bCs/>
          <w:sz w:val="26"/>
          <w:szCs w:val="26"/>
          <w:lang w:eastAsia="ru-RU"/>
        </w:rPr>
        <w:t> </w:t>
      </w:r>
      <w:r w:rsidRPr="00301C3B">
        <w:rPr>
          <w:rFonts w:ascii="Times New Roman" w:eastAsia="Times New Roman" w:hAnsi="Times New Roman" w:cs="Times New Roman"/>
          <w:sz w:val="26"/>
          <w:szCs w:val="26"/>
          <w:lang w:eastAsia="ru-RU"/>
        </w:rPr>
        <w:t xml:space="preserve">“Каждому предмету свое место”. Презентация деятельности воспитанников для родителей и </w:t>
      </w:r>
      <w:r>
        <w:rPr>
          <w:rFonts w:ascii="Times New Roman" w:eastAsia="Times New Roman" w:hAnsi="Times New Roman" w:cs="Times New Roman"/>
          <w:sz w:val="26"/>
          <w:szCs w:val="26"/>
          <w:lang w:eastAsia="ru-RU"/>
        </w:rPr>
        <w:t>педагогов</w:t>
      </w:r>
      <w:r w:rsidRPr="00301C3B">
        <w:rPr>
          <w:rFonts w:ascii="Times New Roman" w:eastAsia="Times New Roman" w:hAnsi="Times New Roman" w:cs="Times New Roman"/>
          <w:sz w:val="26"/>
          <w:szCs w:val="26"/>
          <w:lang w:eastAsia="ru-RU"/>
        </w:rPr>
        <w:t>.</w:t>
      </w:r>
    </w:p>
    <w:p w:rsidR="00543E7E" w:rsidRDefault="00543E7E" w:rsidP="00301C3B">
      <w:pPr>
        <w:pStyle w:val="ab"/>
        <w:ind w:left="720"/>
        <w:rPr>
          <w:rFonts w:ascii="Times New Roman" w:eastAsia="Times New Roman" w:hAnsi="Times New Roman" w:cs="Times New Roman"/>
          <w:b/>
          <w:sz w:val="26"/>
          <w:szCs w:val="26"/>
          <w:u w:val="single"/>
          <w:lang w:eastAsia="ru-RU"/>
        </w:rPr>
      </w:pPr>
    </w:p>
    <w:p w:rsidR="00301C3B" w:rsidRPr="00543E7E" w:rsidRDefault="00301C3B" w:rsidP="00301C3B">
      <w:pPr>
        <w:pStyle w:val="ab"/>
        <w:ind w:left="720"/>
        <w:rPr>
          <w:rFonts w:ascii="Times New Roman" w:eastAsia="Times New Roman" w:hAnsi="Times New Roman" w:cs="Times New Roman"/>
          <w:b/>
          <w:sz w:val="26"/>
          <w:szCs w:val="26"/>
          <w:u w:val="single"/>
          <w:lang w:eastAsia="ru-RU"/>
        </w:rPr>
      </w:pPr>
    </w:p>
    <w:p w:rsidR="00543E7E" w:rsidRDefault="00543E7E" w:rsidP="00F854D9">
      <w:pPr>
        <w:pStyle w:val="ab"/>
        <w:numPr>
          <w:ilvl w:val="0"/>
          <w:numId w:val="48"/>
        </w:numPr>
        <w:jc w:val="center"/>
        <w:rPr>
          <w:rStyle w:val="FontStyle12"/>
          <w:b/>
          <w:sz w:val="26"/>
          <w:szCs w:val="26"/>
        </w:rPr>
      </w:pPr>
      <w:r w:rsidRPr="00402569">
        <w:rPr>
          <w:rStyle w:val="FontStyle12"/>
          <w:b/>
          <w:sz w:val="26"/>
          <w:szCs w:val="26"/>
        </w:rPr>
        <w:t xml:space="preserve">План реализации проекта </w:t>
      </w:r>
      <w:r w:rsidR="00402569" w:rsidRPr="00402569">
        <w:rPr>
          <w:rStyle w:val="FontStyle12"/>
          <w:b/>
          <w:sz w:val="26"/>
          <w:szCs w:val="26"/>
        </w:rPr>
        <w:t>«Мой дом-моя-крепость»</w:t>
      </w:r>
    </w:p>
    <w:p w:rsidR="00F854D9" w:rsidRDefault="00F854D9" w:rsidP="00F854D9">
      <w:pPr>
        <w:pStyle w:val="ab"/>
        <w:jc w:val="center"/>
        <w:rPr>
          <w:rStyle w:val="FontStyle12"/>
          <w:b/>
          <w:sz w:val="26"/>
          <w:szCs w:val="26"/>
        </w:rPr>
      </w:pPr>
    </w:p>
    <w:p w:rsidR="00F854D9" w:rsidRDefault="00F854D9" w:rsidP="00F854D9">
      <w:pPr>
        <w:pStyle w:val="ab"/>
        <w:jc w:val="center"/>
        <w:rPr>
          <w:rStyle w:val="FontStyle12"/>
          <w:b/>
          <w:sz w:val="26"/>
          <w:szCs w:val="26"/>
        </w:rPr>
      </w:pPr>
    </w:p>
    <w:p w:rsidR="00F854D9" w:rsidRDefault="00F854D9" w:rsidP="00F854D9">
      <w:pPr>
        <w:pStyle w:val="ab"/>
        <w:jc w:val="center"/>
        <w:rPr>
          <w:rStyle w:val="FontStyle12"/>
          <w:b/>
          <w:sz w:val="26"/>
          <w:szCs w:val="26"/>
        </w:rPr>
      </w:pPr>
    </w:p>
    <w:p w:rsidR="00F854D9" w:rsidRDefault="00F854D9" w:rsidP="00F854D9">
      <w:pPr>
        <w:pStyle w:val="ab"/>
        <w:jc w:val="center"/>
        <w:rPr>
          <w:rStyle w:val="FontStyle12"/>
          <w:b/>
          <w:sz w:val="26"/>
          <w:szCs w:val="26"/>
        </w:rPr>
      </w:pPr>
    </w:p>
    <w:p w:rsidR="00F854D9" w:rsidRDefault="00F854D9" w:rsidP="00F854D9">
      <w:pPr>
        <w:pStyle w:val="ab"/>
        <w:jc w:val="center"/>
        <w:rPr>
          <w:rStyle w:val="FontStyle12"/>
          <w:b/>
          <w:sz w:val="26"/>
          <w:szCs w:val="26"/>
        </w:rPr>
      </w:pPr>
    </w:p>
    <w:p w:rsidR="00F854D9" w:rsidRDefault="00F854D9" w:rsidP="00F854D9">
      <w:pPr>
        <w:pStyle w:val="ab"/>
        <w:jc w:val="center"/>
        <w:rPr>
          <w:rStyle w:val="FontStyle12"/>
          <w:b/>
          <w:sz w:val="26"/>
          <w:szCs w:val="26"/>
        </w:rPr>
      </w:pPr>
    </w:p>
    <w:p w:rsidR="00F854D9" w:rsidRDefault="00F854D9" w:rsidP="00F854D9">
      <w:pPr>
        <w:pStyle w:val="ab"/>
        <w:jc w:val="center"/>
        <w:rPr>
          <w:rStyle w:val="FontStyle12"/>
          <w:b/>
          <w:sz w:val="26"/>
          <w:szCs w:val="26"/>
        </w:rPr>
      </w:pPr>
    </w:p>
    <w:p w:rsidR="00F854D9" w:rsidRDefault="00F854D9" w:rsidP="00F854D9">
      <w:pPr>
        <w:pStyle w:val="ab"/>
        <w:jc w:val="center"/>
        <w:rPr>
          <w:rStyle w:val="FontStyle12"/>
          <w:b/>
          <w:sz w:val="26"/>
          <w:szCs w:val="26"/>
        </w:rPr>
      </w:pPr>
    </w:p>
    <w:p w:rsidR="00F854D9" w:rsidRDefault="00F854D9" w:rsidP="00F854D9">
      <w:pPr>
        <w:pStyle w:val="ab"/>
        <w:jc w:val="center"/>
        <w:rPr>
          <w:rStyle w:val="FontStyle12"/>
          <w:b/>
          <w:sz w:val="26"/>
          <w:szCs w:val="26"/>
        </w:rPr>
      </w:pPr>
    </w:p>
    <w:p w:rsidR="00F854D9" w:rsidRDefault="00F854D9" w:rsidP="00F854D9">
      <w:pPr>
        <w:pStyle w:val="ab"/>
        <w:jc w:val="center"/>
        <w:rPr>
          <w:rStyle w:val="FontStyle12"/>
          <w:b/>
          <w:sz w:val="26"/>
          <w:szCs w:val="26"/>
        </w:rPr>
      </w:pPr>
    </w:p>
    <w:p w:rsidR="00F854D9" w:rsidRDefault="00F854D9" w:rsidP="00F854D9">
      <w:pPr>
        <w:pStyle w:val="ab"/>
        <w:jc w:val="center"/>
        <w:rPr>
          <w:rStyle w:val="FontStyle12"/>
          <w:b/>
          <w:sz w:val="26"/>
          <w:szCs w:val="26"/>
        </w:rPr>
      </w:pPr>
    </w:p>
    <w:p w:rsidR="00F854D9" w:rsidRDefault="00F854D9" w:rsidP="00F854D9">
      <w:pPr>
        <w:pStyle w:val="ab"/>
        <w:jc w:val="center"/>
        <w:rPr>
          <w:rStyle w:val="FontStyle12"/>
          <w:b/>
          <w:sz w:val="26"/>
          <w:szCs w:val="26"/>
        </w:rPr>
      </w:pPr>
    </w:p>
    <w:p w:rsidR="00F854D9" w:rsidRDefault="00F854D9" w:rsidP="00F854D9">
      <w:pPr>
        <w:pStyle w:val="ab"/>
        <w:jc w:val="center"/>
        <w:rPr>
          <w:rStyle w:val="FontStyle12"/>
          <w:b/>
          <w:sz w:val="26"/>
          <w:szCs w:val="26"/>
        </w:rPr>
      </w:pPr>
    </w:p>
    <w:p w:rsidR="00F854D9" w:rsidRDefault="00F854D9" w:rsidP="00F854D9">
      <w:pPr>
        <w:pStyle w:val="ab"/>
        <w:jc w:val="center"/>
        <w:rPr>
          <w:rStyle w:val="FontStyle12"/>
          <w:b/>
          <w:sz w:val="26"/>
          <w:szCs w:val="26"/>
        </w:rPr>
      </w:pPr>
    </w:p>
    <w:p w:rsidR="00F854D9" w:rsidRDefault="00F854D9" w:rsidP="00F854D9">
      <w:pPr>
        <w:pStyle w:val="ab"/>
        <w:jc w:val="center"/>
        <w:rPr>
          <w:rStyle w:val="FontStyle12"/>
          <w:b/>
          <w:sz w:val="26"/>
          <w:szCs w:val="26"/>
        </w:rPr>
      </w:pPr>
    </w:p>
    <w:p w:rsidR="00F854D9" w:rsidRDefault="00F854D9" w:rsidP="00F854D9">
      <w:pPr>
        <w:pStyle w:val="ab"/>
        <w:jc w:val="center"/>
        <w:rPr>
          <w:rStyle w:val="FontStyle12"/>
          <w:b/>
          <w:sz w:val="26"/>
          <w:szCs w:val="26"/>
        </w:rPr>
      </w:pPr>
    </w:p>
    <w:p w:rsidR="00F854D9" w:rsidRDefault="00F854D9" w:rsidP="00F854D9">
      <w:pPr>
        <w:pStyle w:val="ab"/>
        <w:jc w:val="center"/>
        <w:rPr>
          <w:rStyle w:val="FontStyle12"/>
          <w:b/>
          <w:sz w:val="26"/>
          <w:szCs w:val="26"/>
        </w:rPr>
      </w:pPr>
    </w:p>
    <w:p w:rsidR="00F854D9" w:rsidRDefault="00F854D9" w:rsidP="00F854D9">
      <w:pPr>
        <w:pStyle w:val="ab"/>
        <w:jc w:val="center"/>
        <w:rPr>
          <w:rStyle w:val="FontStyle12"/>
          <w:b/>
          <w:sz w:val="26"/>
          <w:szCs w:val="26"/>
        </w:rPr>
      </w:pPr>
    </w:p>
    <w:p w:rsidR="00F854D9" w:rsidRDefault="00F854D9" w:rsidP="00F854D9">
      <w:pPr>
        <w:pStyle w:val="ab"/>
        <w:jc w:val="center"/>
        <w:rPr>
          <w:rStyle w:val="FontStyle12"/>
          <w:sz w:val="26"/>
          <w:szCs w:val="26"/>
        </w:rPr>
        <w:sectPr w:rsidR="00F854D9" w:rsidSect="001267C5">
          <w:pgSz w:w="11906" w:h="16838"/>
          <w:pgMar w:top="426" w:right="850" w:bottom="1134" w:left="1701" w:header="708" w:footer="708" w:gutter="0"/>
          <w:cols w:space="708"/>
          <w:docGrid w:linePitch="360"/>
        </w:sectPr>
      </w:pPr>
    </w:p>
    <w:p w:rsidR="00F854D9" w:rsidRDefault="00F854D9" w:rsidP="00F854D9">
      <w:pPr>
        <w:pStyle w:val="ab"/>
        <w:jc w:val="center"/>
        <w:rPr>
          <w:rStyle w:val="FontStyle12"/>
          <w:sz w:val="26"/>
          <w:szCs w:val="26"/>
        </w:rPr>
      </w:pPr>
    </w:p>
    <w:p w:rsidR="00543E7E" w:rsidRPr="00543E7E" w:rsidRDefault="00543E7E" w:rsidP="00402569">
      <w:pPr>
        <w:pStyle w:val="ab"/>
        <w:rPr>
          <w:rStyle w:val="FontStyle12"/>
          <w:sz w:val="26"/>
          <w:szCs w:val="26"/>
        </w:rPr>
      </w:pPr>
    </w:p>
    <w:tbl>
      <w:tblPr>
        <w:tblW w:w="14992"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tblPr>
      <w:tblGrid>
        <w:gridCol w:w="2539"/>
        <w:gridCol w:w="3449"/>
        <w:gridCol w:w="3190"/>
        <w:gridCol w:w="3406"/>
        <w:gridCol w:w="2408"/>
      </w:tblGrid>
      <w:tr w:rsidR="00543E7E" w:rsidRPr="00543E7E" w:rsidTr="000B32CB">
        <w:trPr>
          <w:trHeight w:val="136"/>
        </w:trPr>
        <w:tc>
          <w:tcPr>
            <w:tcW w:w="847" w:type="pct"/>
            <w:vMerge w:val="restar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543E7E" w:rsidRPr="00543E7E" w:rsidRDefault="00543E7E" w:rsidP="00301C3B">
            <w:pPr>
              <w:pStyle w:val="ab"/>
              <w:jc w:val="center"/>
              <w:rPr>
                <w:rFonts w:ascii="Times New Roman" w:hAnsi="Times New Roman" w:cs="Times New Roman"/>
                <w:sz w:val="26"/>
                <w:szCs w:val="26"/>
                <w:lang w:eastAsia="ru-RU"/>
              </w:rPr>
            </w:pPr>
            <w:r w:rsidRPr="00543E7E">
              <w:rPr>
                <w:rFonts w:ascii="Times New Roman" w:hAnsi="Times New Roman" w:cs="Times New Roman"/>
                <w:b/>
                <w:bCs/>
                <w:sz w:val="26"/>
                <w:szCs w:val="26"/>
                <w:lang w:eastAsia="ru-RU"/>
              </w:rPr>
              <w:t>Месяцы</w:t>
            </w:r>
          </w:p>
        </w:tc>
        <w:tc>
          <w:tcPr>
            <w:tcW w:w="3349" w:type="pct"/>
            <w:gridSpan w:val="3"/>
            <w:tcBorders>
              <w:top w:val="single" w:sz="6" w:space="0" w:color="B9C2CB"/>
              <w:left w:val="single" w:sz="6" w:space="0" w:color="B9C2CB"/>
              <w:bottom w:val="single" w:sz="6" w:space="0" w:color="B9C2CB"/>
              <w:right w:val="single" w:sz="6" w:space="0" w:color="B9C2CB"/>
            </w:tcBorders>
            <w:shd w:val="clear" w:color="auto" w:fill="FFFFFF"/>
          </w:tcPr>
          <w:p w:rsidR="00543E7E" w:rsidRPr="00543E7E" w:rsidRDefault="00543E7E" w:rsidP="00301C3B">
            <w:pPr>
              <w:pStyle w:val="ab"/>
              <w:jc w:val="center"/>
              <w:rPr>
                <w:rFonts w:ascii="Times New Roman" w:hAnsi="Times New Roman" w:cs="Times New Roman"/>
                <w:sz w:val="26"/>
                <w:szCs w:val="26"/>
                <w:lang w:eastAsia="ru-RU"/>
              </w:rPr>
            </w:pPr>
            <w:r w:rsidRPr="00543E7E">
              <w:rPr>
                <w:rFonts w:ascii="Times New Roman" w:hAnsi="Times New Roman" w:cs="Times New Roman"/>
                <w:b/>
                <w:bCs/>
                <w:sz w:val="26"/>
                <w:szCs w:val="26"/>
                <w:lang w:eastAsia="ru-RU"/>
              </w:rPr>
              <w:t>Работа с детьми</w:t>
            </w:r>
          </w:p>
        </w:tc>
        <w:tc>
          <w:tcPr>
            <w:tcW w:w="804" w:type="pct"/>
            <w:vMerge w:val="restar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543E7E" w:rsidRPr="00543E7E" w:rsidRDefault="00543E7E" w:rsidP="00301C3B">
            <w:pPr>
              <w:pStyle w:val="ab"/>
              <w:jc w:val="center"/>
              <w:rPr>
                <w:rFonts w:ascii="Times New Roman" w:hAnsi="Times New Roman" w:cs="Times New Roman"/>
                <w:sz w:val="26"/>
                <w:szCs w:val="26"/>
                <w:lang w:eastAsia="ru-RU"/>
              </w:rPr>
            </w:pPr>
            <w:r w:rsidRPr="00543E7E">
              <w:rPr>
                <w:rFonts w:ascii="Times New Roman" w:hAnsi="Times New Roman" w:cs="Times New Roman"/>
                <w:b/>
                <w:bCs/>
                <w:sz w:val="26"/>
                <w:szCs w:val="26"/>
                <w:lang w:eastAsia="ru-RU"/>
              </w:rPr>
              <w:t>Работа</w:t>
            </w:r>
          </w:p>
          <w:p w:rsidR="00543E7E" w:rsidRPr="00543E7E" w:rsidRDefault="00543E7E" w:rsidP="00301C3B">
            <w:pPr>
              <w:pStyle w:val="ab"/>
              <w:jc w:val="center"/>
              <w:rPr>
                <w:rFonts w:ascii="Times New Roman" w:hAnsi="Times New Roman" w:cs="Times New Roman"/>
                <w:sz w:val="26"/>
                <w:szCs w:val="26"/>
                <w:lang w:eastAsia="ru-RU"/>
              </w:rPr>
            </w:pPr>
            <w:r w:rsidRPr="00543E7E">
              <w:rPr>
                <w:rFonts w:ascii="Times New Roman" w:hAnsi="Times New Roman" w:cs="Times New Roman"/>
                <w:b/>
                <w:bCs/>
                <w:sz w:val="26"/>
                <w:szCs w:val="26"/>
                <w:lang w:eastAsia="ru-RU"/>
              </w:rPr>
              <w:t>с родителями</w:t>
            </w:r>
          </w:p>
        </w:tc>
      </w:tr>
      <w:tr w:rsidR="00543E7E" w:rsidRPr="00543E7E" w:rsidTr="000B32CB">
        <w:trPr>
          <w:trHeight w:val="216"/>
        </w:trPr>
        <w:tc>
          <w:tcPr>
            <w:tcW w:w="847" w:type="pct"/>
            <w:vMerge/>
            <w:tcBorders>
              <w:top w:val="single" w:sz="6" w:space="0" w:color="B9C2CB"/>
              <w:left w:val="single" w:sz="6" w:space="0" w:color="B9C2CB"/>
              <w:bottom w:val="single" w:sz="6" w:space="0" w:color="B9C2CB"/>
              <w:right w:val="single" w:sz="6" w:space="0" w:color="B9C2CB"/>
            </w:tcBorders>
            <w:shd w:val="clear" w:color="auto" w:fill="FFFFFF"/>
            <w:vAlign w:val="center"/>
            <w:hideMark/>
          </w:tcPr>
          <w:p w:rsidR="00543E7E" w:rsidRPr="00543E7E" w:rsidRDefault="00543E7E" w:rsidP="00301C3B">
            <w:pPr>
              <w:pStyle w:val="ab"/>
              <w:rPr>
                <w:rFonts w:ascii="Times New Roman" w:hAnsi="Times New Roman" w:cs="Times New Roman"/>
                <w:sz w:val="26"/>
                <w:szCs w:val="26"/>
                <w:lang w:eastAsia="ru-RU"/>
              </w:rPr>
            </w:pPr>
          </w:p>
        </w:tc>
        <w:tc>
          <w:tcPr>
            <w:tcW w:w="1150" w:type="pct"/>
            <w:tcBorders>
              <w:top w:val="single" w:sz="6" w:space="0" w:color="B9C2CB"/>
              <w:left w:val="single" w:sz="6" w:space="0" w:color="B9C2CB"/>
              <w:bottom w:val="single" w:sz="6" w:space="0" w:color="B9C2CB"/>
              <w:right w:val="single" w:sz="6" w:space="0" w:color="B9C2CB"/>
            </w:tcBorders>
            <w:shd w:val="clear" w:color="auto" w:fill="FFFFFF"/>
          </w:tcPr>
          <w:p w:rsidR="00543E7E" w:rsidRPr="00543E7E" w:rsidRDefault="00543E7E" w:rsidP="00301C3B">
            <w:pPr>
              <w:pStyle w:val="ab"/>
              <w:rPr>
                <w:rFonts w:ascii="Times New Roman" w:hAnsi="Times New Roman" w:cs="Times New Roman"/>
                <w:b/>
                <w:bCs/>
                <w:sz w:val="26"/>
                <w:szCs w:val="26"/>
                <w:lang w:eastAsia="ru-RU"/>
              </w:rPr>
            </w:pPr>
            <w:r w:rsidRPr="00543E7E">
              <w:rPr>
                <w:rFonts w:ascii="Times New Roman" w:hAnsi="Times New Roman" w:cs="Times New Roman"/>
                <w:b/>
                <w:bCs/>
                <w:sz w:val="26"/>
                <w:szCs w:val="26"/>
                <w:lang w:eastAsia="ru-RU"/>
              </w:rPr>
              <w:t>Утро</w:t>
            </w:r>
          </w:p>
        </w:tc>
        <w:tc>
          <w:tcPr>
            <w:tcW w:w="1064" w:type="pc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543E7E" w:rsidRPr="00543E7E" w:rsidRDefault="00543E7E" w:rsidP="00301C3B">
            <w:pPr>
              <w:pStyle w:val="ab"/>
              <w:rPr>
                <w:rFonts w:ascii="Times New Roman" w:hAnsi="Times New Roman" w:cs="Times New Roman"/>
                <w:sz w:val="26"/>
                <w:szCs w:val="26"/>
                <w:lang w:eastAsia="ru-RU"/>
              </w:rPr>
            </w:pPr>
            <w:r w:rsidRPr="00543E7E">
              <w:rPr>
                <w:rFonts w:ascii="Times New Roman" w:hAnsi="Times New Roman" w:cs="Times New Roman"/>
                <w:b/>
                <w:bCs/>
                <w:sz w:val="26"/>
                <w:szCs w:val="26"/>
                <w:lang w:eastAsia="ru-RU"/>
              </w:rPr>
              <w:t>НОД</w:t>
            </w:r>
          </w:p>
        </w:tc>
        <w:tc>
          <w:tcPr>
            <w:tcW w:w="1136" w:type="pc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543E7E" w:rsidRPr="00543E7E" w:rsidRDefault="00543E7E" w:rsidP="00301C3B">
            <w:pPr>
              <w:pStyle w:val="ab"/>
              <w:rPr>
                <w:rFonts w:ascii="Times New Roman" w:hAnsi="Times New Roman" w:cs="Times New Roman"/>
                <w:sz w:val="26"/>
                <w:szCs w:val="26"/>
                <w:lang w:eastAsia="ru-RU"/>
              </w:rPr>
            </w:pPr>
            <w:r w:rsidRPr="00543E7E">
              <w:rPr>
                <w:rFonts w:ascii="Times New Roman" w:hAnsi="Times New Roman" w:cs="Times New Roman"/>
                <w:b/>
                <w:bCs/>
                <w:sz w:val="26"/>
                <w:szCs w:val="26"/>
                <w:lang w:val="en-US" w:eastAsia="ru-RU"/>
              </w:rPr>
              <w:t>II</w:t>
            </w:r>
            <w:r w:rsidRPr="00543E7E">
              <w:rPr>
                <w:rFonts w:ascii="Times New Roman" w:hAnsi="Times New Roman" w:cs="Times New Roman"/>
                <w:b/>
                <w:bCs/>
                <w:sz w:val="26"/>
                <w:szCs w:val="26"/>
                <w:lang w:eastAsia="ru-RU"/>
              </w:rPr>
              <w:t xml:space="preserve"> половина дня</w:t>
            </w:r>
          </w:p>
        </w:tc>
        <w:tc>
          <w:tcPr>
            <w:tcW w:w="804" w:type="pct"/>
            <w:vMerge/>
            <w:tcBorders>
              <w:top w:val="single" w:sz="6" w:space="0" w:color="B9C2CB"/>
              <w:left w:val="single" w:sz="6" w:space="0" w:color="B9C2CB"/>
              <w:bottom w:val="single" w:sz="6" w:space="0" w:color="B9C2CB"/>
              <w:right w:val="single" w:sz="6" w:space="0" w:color="B9C2CB"/>
            </w:tcBorders>
            <w:shd w:val="clear" w:color="auto" w:fill="FFFFFF"/>
            <w:vAlign w:val="center"/>
            <w:hideMark/>
          </w:tcPr>
          <w:p w:rsidR="00543E7E" w:rsidRPr="00543E7E" w:rsidRDefault="00543E7E" w:rsidP="00301C3B">
            <w:pPr>
              <w:pStyle w:val="ab"/>
              <w:rPr>
                <w:rFonts w:ascii="Times New Roman" w:hAnsi="Times New Roman" w:cs="Times New Roman"/>
                <w:sz w:val="26"/>
                <w:szCs w:val="26"/>
                <w:lang w:eastAsia="ru-RU"/>
              </w:rPr>
            </w:pPr>
          </w:p>
        </w:tc>
      </w:tr>
      <w:tr w:rsidR="00543E7E" w:rsidRPr="00543E7E" w:rsidTr="000B32CB">
        <w:trPr>
          <w:trHeight w:val="136"/>
        </w:trPr>
        <w:tc>
          <w:tcPr>
            <w:tcW w:w="847" w:type="pc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543E7E" w:rsidRPr="00543E7E" w:rsidRDefault="00543E7E" w:rsidP="00301C3B">
            <w:pPr>
              <w:pStyle w:val="ab"/>
              <w:rPr>
                <w:rFonts w:ascii="Times New Roman" w:hAnsi="Times New Roman" w:cs="Times New Roman"/>
                <w:b/>
                <w:bCs/>
                <w:sz w:val="26"/>
                <w:szCs w:val="26"/>
                <w:lang w:eastAsia="ru-RU"/>
              </w:rPr>
            </w:pPr>
            <w:r w:rsidRPr="00543E7E">
              <w:rPr>
                <w:rFonts w:ascii="Times New Roman" w:hAnsi="Times New Roman" w:cs="Times New Roman"/>
                <w:b/>
                <w:bCs/>
                <w:sz w:val="26"/>
                <w:szCs w:val="26"/>
                <w:lang w:eastAsia="ru-RU"/>
              </w:rPr>
              <w:t>Ноябрь</w:t>
            </w:r>
          </w:p>
        </w:tc>
        <w:tc>
          <w:tcPr>
            <w:tcW w:w="1150" w:type="pct"/>
            <w:tcBorders>
              <w:top w:val="single" w:sz="6" w:space="0" w:color="B9C2CB"/>
              <w:left w:val="single" w:sz="6" w:space="0" w:color="B9C2CB"/>
              <w:bottom w:val="single" w:sz="6" w:space="0" w:color="B9C2CB"/>
              <w:right w:val="single" w:sz="6" w:space="0" w:color="B9C2CB"/>
            </w:tcBorders>
            <w:shd w:val="clear" w:color="auto" w:fill="FFFFFF"/>
          </w:tcPr>
          <w:p w:rsidR="00543E7E" w:rsidRPr="002F28BB" w:rsidRDefault="00543E7E" w:rsidP="002F28BB">
            <w:pPr>
              <w:pStyle w:val="ab"/>
              <w:rPr>
                <w:rFonts w:ascii="Times New Roman" w:hAnsi="Times New Roman" w:cs="Times New Roman"/>
                <w:sz w:val="26"/>
                <w:szCs w:val="26"/>
              </w:rPr>
            </w:pPr>
          </w:p>
        </w:tc>
        <w:tc>
          <w:tcPr>
            <w:tcW w:w="1064" w:type="pct"/>
            <w:vMerge w:val="restar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 </w:t>
            </w:r>
          </w:p>
        </w:tc>
        <w:tc>
          <w:tcPr>
            <w:tcW w:w="1136" w:type="pct"/>
            <w:vMerge w:val="restar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1.Оформление игрового уголка «Комната», «Кухня».</w:t>
            </w:r>
          </w:p>
          <w:p w:rsidR="00543E7E" w:rsidRPr="002F28BB" w:rsidRDefault="00543E7E"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2. Д/и: «Подбери игрушки Танюшке и Ванюшке» (из набора выбрать предметы-игрушки по контурному изображению)</w:t>
            </w:r>
          </w:p>
          <w:p w:rsidR="00543E7E" w:rsidRPr="002F28BB" w:rsidRDefault="00543E7E"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 xml:space="preserve">3.Ситуативный разговор «Осторожен будь с водой» </w:t>
            </w:r>
            <w:proofErr w:type="gramStart"/>
            <w:r w:rsidRPr="002F28BB">
              <w:rPr>
                <w:rFonts w:ascii="Times New Roman" w:hAnsi="Times New Roman" w:cs="Times New Roman"/>
                <w:sz w:val="26"/>
                <w:szCs w:val="26"/>
              </w:rPr>
              <w:t xml:space="preserve">( </w:t>
            </w:r>
            <w:proofErr w:type="gramEnd"/>
            <w:r w:rsidRPr="002F28BB">
              <w:rPr>
                <w:rFonts w:ascii="Times New Roman" w:hAnsi="Times New Roman" w:cs="Times New Roman"/>
                <w:sz w:val="26"/>
                <w:szCs w:val="26"/>
              </w:rPr>
              <w:t>в доме необходимо быть осторожным с водой, текущей из крана.)</w:t>
            </w:r>
          </w:p>
          <w:p w:rsidR="00543E7E" w:rsidRPr="002F28BB" w:rsidRDefault="00543E7E"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4. Пальчиковая гимнастика «Моем руки чисто-чисто».</w:t>
            </w:r>
          </w:p>
          <w:p w:rsidR="00543E7E" w:rsidRPr="002F28BB" w:rsidRDefault="00543E7E"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5. Видеозапись «Уроки тетушки Совы». «Высота»</w:t>
            </w:r>
          </w:p>
          <w:p w:rsidR="00543E7E" w:rsidRDefault="00543E7E" w:rsidP="002F28BB">
            <w:pPr>
              <w:pStyle w:val="ab"/>
              <w:rPr>
                <w:rFonts w:ascii="Times New Roman" w:hAnsi="Times New Roman" w:cs="Times New Roman"/>
                <w:sz w:val="26"/>
                <w:szCs w:val="26"/>
              </w:rPr>
            </w:pPr>
          </w:p>
          <w:p w:rsidR="00402569" w:rsidRDefault="00402569" w:rsidP="002F28BB">
            <w:pPr>
              <w:pStyle w:val="ab"/>
              <w:rPr>
                <w:rFonts w:ascii="Times New Roman" w:hAnsi="Times New Roman" w:cs="Times New Roman"/>
                <w:sz w:val="26"/>
                <w:szCs w:val="26"/>
              </w:rPr>
            </w:pPr>
          </w:p>
          <w:p w:rsidR="00402569" w:rsidRDefault="00402569" w:rsidP="002F28BB">
            <w:pPr>
              <w:pStyle w:val="ab"/>
              <w:rPr>
                <w:rFonts w:ascii="Times New Roman" w:hAnsi="Times New Roman" w:cs="Times New Roman"/>
                <w:sz w:val="26"/>
                <w:szCs w:val="26"/>
              </w:rPr>
            </w:pPr>
          </w:p>
          <w:p w:rsidR="00402569" w:rsidRPr="002F28BB" w:rsidRDefault="00402569" w:rsidP="002F28BB">
            <w:pPr>
              <w:pStyle w:val="ab"/>
              <w:rPr>
                <w:rFonts w:ascii="Times New Roman" w:hAnsi="Times New Roman" w:cs="Times New Roman"/>
                <w:sz w:val="26"/>
                <w:szCs w:val="26"/>
              </w:rPr>
            </w:pPr>
          </w:p>
        </w:tc>
        <w:tc>
          <w:tcPr>
            <w:tcW w:w="804" w:type="pct"/>
            <w:vMerge w:val="restar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1.Сбор фотоматериалов об игровых уголках ребенка дома.</w:t>
            </w:r>
          </w:p>
          <w:p w:rsidR="00543E7E" w:rsidRPr="002F28BB" w:rsidRDefault="00543E7E"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2. Поместить на стенд материал о важности темы «Безопасность вашего ребёнка».</w:t>
            </w:r>
          </w:p>
          <w:p w:rsidR="00543E7E" w:rsidRPr="002F28BB" w:rsidRDefault="00543E7E"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3.Изготовление шкатулки безопасности (сокровищница детских карманов)</w:t>
            </w:r>
          </w:p>
        </w:tc>
      </w:tr>
      <w:tr w:rsidR="00543E7E" w:rsidRPr="00543E7E" w:rsidTr="000B32CB">
        <w:trPr>
          <w:trHeight w:val="136"/>
        </w:trPr>
        <w:tc>
          <w:tcPr>
            <w:tcW w:w="847" w:type="pc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543E7E" w:rsidRPr="00543E7E" w:rsidRDefault="00543E7E" w:rsidP="00301C3B">
            <w:pPr>
              <w:pStyle w:val="ab"/>
              <w:rPr>
                <w:rFonts w:ascii="Times New Roman" w:hAnsi="Times New Roman" w:cs="Times New Roman"/>
                <w:b/>
                <w:sz w:val="26"/>
                <w:szCs w:val="26"/>
                <w:lang w:eastAsia="ru-RU"/>
              </w:rPr>
            </w:pPr>
            <w:r w:rsidRPr="00543E7E">
              <w:rPr>
                <w:rFonts w:ascii="Times New Roman" w:hAnsi="Times New Roman" w:cs="Times New Roman"/>
                <w:b/>
                <w:sz w:val="26"/>
                <w:szCs w:val="26"/>
                <w:lang w:eastAsia="ru-RU"/>
              </w:rPr>
              <w:t>1-я неделя</w:t>
            </w:r>
          </w:p>
          <w:p w:rsidR="00543E7E" w:rsidRPr="00543E7E" w:rsidRDefault="00543E7E" w:rsidP="00301C3B">
            <w:pPr>
              <w:pStyle w:val="ab"/>
              <w:rPr>
                <w:rFonts w:ascii="Times New Roman" w:hAnsi="Times New Roman" w:cs="Times New Roman"/>
                <w:sz w:val="26"/>
                <w:szCs w:val="26"/>
                <w:lang w:eastAsia="ru-RU"/>
              </w:rPr>
            </w:pPr>
            <w:r w:rsidRPr="00543E7E">
              <w:rPr>
                <w:rFonts w:ascii="Times New Roman" w:hAnsi="Times New Roman" w:cs="Times New Roman"/>
                <w:b/>
                <w:sz w:val="26"/>
                <w:szCs w:val="26"/>
                <w:lang w:eastAsia="ru-RU"/>
              </w:rPr>
              <w:t>«Игра-дело серьезное»</w:t>
            </w:r>
          </w:p>
        </w:tc>
        <w:tc>
          <w:tcPr>
            <w:tcW w:w="1150" w:type="pct"/>
            <w:tcBorders>
              <w:top w:val="single" w:sz="6" w:space="0" w:color="B9C2CB"/>
              <w:left w:val="single" w:sz="6" w:space="0" w:color="B9C2CB"/>
              <w:bottom w:val="single" w:sz="6" w:space="0" w:color="B9C2CB"/>
              <w:right w:val="single" w:sz="6" w:space="0" w:color="B9C2CB"/>
            </w:tcBorders>
            <w:shd w:val="clear" w:color="auto" w:fill="FFFFFF"/>
          </w:tcPr>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1.Индивидуальные разговоры о доме, рассматривание фотографий об игровых уголках дома.</w:t>
            </w:r>
          </w:p>
          <w:p w:rsidR="00543E7E" w:rsidRPr="002F28BB" w:rsidRDefault="00543E7E"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2. Дидактическая игра “Высоко-низко”</w:t>
            </w:r>
          </w:p>
          <w:p w:rsidR="00543E7E" w:rsidRPr="002F28BB" w:rsidRDefault="00543E7E"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3.Моделирование ситуаций на макете: «Достань игрушку с полки» и др.</w:t>
            </w:r>
          </w:p>
          <w:p w:rsidR="00543E7E" w:rsidRPr="002F28BB" w:rsidRDefault="00543E7E"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4.Дидактическая игра «У нас порядок»</w:t>
            </w: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5.Ящик ощущений «Что спрятано?» (учить отгадывать игрушки на ощупь)</w:t>
            </w:r>
          </w:p>
        </w:tc>
        <w:tc>
          <w:tcPr>
            <w:tcW w:w="1064" w:type="pct"/>
            <w:vMerge/>
            <w:tcBorders>
              <w:top w:val="single" w:sz="6" w:space="0" w:color="B9C2CB"/>
              <w:left w:val="single" w:sz="6" w:space="0" w:color="B9C2CB"/>
              <w:bottom w:val="single" w:sz="6" w:space="0" w:color="B9C2CB"/>
              <w:right w:val="single" w:sz="6" w:space="0" w:color="B9C2CB"/>
            </w:tcBorders>
            <w:shd w:val="clear" w:color="auto" w:fill="FFFFFF"/>
            <w:vAlign w:val="center"/>
            <w:hideMark/>
          </w:tcPr>
          <w:p w:rsidR="00543E7E" w:rsidRPr="002F28BB" w:rsidRDefault="00543E7E" w:rsidP="002F28BB">
            <w:pPr>
              <w:pStyle w:val="ab"/>
              <w:rPr>
                <w:rFonts w:ascii="Times New Roman" w:hAnsi="Times New Roman" w:cs="Times New Roman"/>
                <w:sz w:val="26"/>
                <w:szCs w:val="26"/>
              </w:rPr>
            </w:pPr>
          </w:p>
        </w:tc>
        <w:tc>
          <w:tcPr>
            <w:tcW w:w="1136" w:type="pct"/>
            <w:vMerge/>
            <w:tcBorders>
              <w:top w:val="single" w:sz="6" w:space="0" w:color="B9C2CB"/>
              <w:left w:val="single" w:sz="6" w:space="0" w:color="B9C2CB"/>
              <w:bottom w:val="single" w:sz="6" w:space="0" w:color="B9C2CB"/>
              <w:right w:val="single" w:sz="6" w:space="0" w:color="B9C2CB"/>
            </w:tcBorders>
            <w:shd w:val="clear" w:color="auto" w:fill="FFFFFF"/>
            <w:vAlign w:val="center"/>
            <w:hideMark/>
          </w:tcPr>
          <w:p w:rsidR="00543E7E" w:rsidRPr="002F28BB" w:rsidRDefault="00543E7E" w:rsidP="002F28BB">
            <w:pPr>
              <w:pStyle w:val="ab"/>
              <w:rPr>
                <w:rFonts w:ascii="Times New Roman" w:hAnsi="Times New Roman" w:cs="Times New Roman"/>
                <w:sz w:val="26"/>
                <w:szCs w:val="26"/>
              </w:rPr>
            </w:pPr>
          </w:p>
        </w:tc>
        <w:tc>
          <w:tcPr>
            <w:tcW w:w="804" w:type="pct"/>
            <w:vMerge/>
            <w:tcBorders>
              <w:top w:val="single" w:sz="6" w:space="0" w:color="B9C2CB"/>
              <w:left w:val="single" w:sz="6" w:space="0" w:color="B9C2CB"/>
              <w:bottom w:val="single" w:sz="6" w:space="0" w:color="B9C2CB"/>
              <w:right w:val="single" w:sz="6" w:space="0" w:color="B9C2CB"/>
            </w:tcBorders>
            <w:shd w:val="clear" w:color="auto" w:fill="FFFFFF"/>
            <w:vAlign w:val="center"/>
            <w:hideMark/>
          </w:tcPr>
          <w:p w:rsidR="00543E7E" w:rsidRPr="002F28BB" w:rsidRDefault="00543E7E" w:rsidP="002F28BB">
            <w:pPr>
              <w:pStyle w:val="ab"/>
              <w:rPr>
                <w:rFonts w:ascii="Times New Roman" w:hAnsi="Times New Roman" w:cs="Times New Roman"/>
                <w:sz w:val="26"/>
                <w:szCs w:val="26"/>
              </w:rPr>
            </w:pPr>
          </w:p>
        </w:tc>
      </w:tr>
      <w:tr w:rsidR="00543E7E" w:rsidRPr="00543E7E" w:rsidTr="000B32CB">
        <w:tc>
          <w:tcPr>
            <w:tcW w:w="847" w:type="pc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543E7E" w:rsidRPr="00543E7E" w:rsidRDefault="00543E7E" w:rsidP="00301C3B">
            <w:pPr>
              <w:pStyle w:val="ab"/>
              <w:rPr>
                <w:rFonts w:ascii="Times New Roman" w:hAnsi="Times New Roman" w:cs="Times New Roman"/>
                <w:b/>
                <w:sz w:val="26"/>
                <w:szCs w:val="26"/>
                <w:lang w:eastAsia="ru-RU"/>
              </w:rPr>
            </w:pPr>
            <w:r w:rsidRPr="00543E7E">
              <w:rPr>
                <w:rFonts w:ascii="Times New Roman" w:hAnsi="Times New Roman" w:cs="Times New Roman"/>
                <w:b/>
                <w:sz w:val="26"/>
                <w:szCs w:val="26"/>
                <w:lang w:eastAsia="ru-RU"/>
              </w:rPr>
              <w:lastRenderedPageBreak/>
              <w:t>2-я неделя</w:t>
            </w:r>
          </w:p>
          <w:p w:rsidR="00543E7E" w:rsidRPr="00543E7E" w:rsidRDefault="00543E7E" w:rsidP="00301C3B">
            <w:pPr>
              <w:pStyle w:val="ab"/>
              <w:rPr>
                <w:rFonts w:ascii="Times New Roman" w:hAnsi="Times New Roman" w:cs="Times New Roman"/>
                <w:sz w:val="26"/>
                <w:szCs w:val="26"/>
                <w:lang w:eastAsia="ru-RU"/>
              </w:rPr>
            </w:pPr>
            <w:r w:rsidRPr="00543E7E">
              <w:rPr>
                <w:rFonts w:ascii="Times New Roman" w:hAnsi="Times New Roman" w:cs="Times New Roman"/>
                <w:b/>
                <w:sz w:val="26"/>
                <w:szCs w:val="26"/>
                <w:lang w:eastAsia="ru-RU"/>
              </w:rPr>
              <w:t>«Предметы бывают разные: острые и опасные»</w:t>
            </w:r>
          </w:p>
        </w:tc>
        <w:tc>
          <w:tcPr>
            <w:tcW w:w="1150" w:type="pct"/>
            <w:tcBorders>
              <w:top w:val="single" w:sz="6" w:space="0" w:color="B9C2CB"/>
              <w:left w:val="single" w:sz="6" w:space="0" w:color="B9C2CB"/>
              <w:bottom w:val="single" w:sz="6" w:space="0" w:color="B9C2CB"/>
              <w:right w:val="single" w:sz="6" w:space="0" w:color="B9C2CB"/>
            </w:tcBorders>
            <w:shd w:val="clear" w:color="auto" w:fill="FFFFFF"/>
          </w:tcPr>
          <w:p w:rsidR="00543E7E" w:rsidRPr="002F28BB" w:rsidRDefault="002F28BB" w:rsidP="002F28BB">
            <w:pPr>
              <w:pStyle w:val="ab"/>
              <w:rPr>
                <w:rFonts w:ascii="Times New Roman" w:hAnsi="Times New Roman" w:cs="Times New Roman"/>
                <w:sz w:val="26"/>
                <w:szCs w:val="26"/>
              </w:rPr>
            </w:pPr>
            <w:r w:rsidRPr="002F28BB">
              <w:rPr>
                <w:rFonts w:ascii="Times New Roman" w:hAnsi="Times New Roman" w:cs="Times New Roman"/>
                <w:sz w:val="26"/>
                <w:szCs w:val="26"/>
              </w:rPr>
              <w:t>1.</w:t>
            </w:r>
            <w:r w:rsidR="00543E7E" w:rsidRPr="002F28BB">
              <w:rPr>
                <w:rFonts w:ascii="Times New Roman" w:hAnsi="Times New Roman" w:cs="Times New Roman"/>
                <w:sz w:val="26"/>
                <w:szCs w:val="26"/>
              </w:rPr>
              <w:t>Проблемно-игровая ситуация “Что мы знаем об опасных предметах?”.</w:t>
            </w:r>
          </w:p>
          <w:p w:rsidR="002F28BB" w:rsidRPr="002F28BB" w:rsidRDefault="002F28BB"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2..Ситуативная беседа «Что может быть острым</w:t>
            </w:r>
            <w:proofErr w:type="gramStart"/>
            <w:r w:rsidRPr="002F28BB">
              <w:rPr>
                <w:rFonts w:ascii="Times New Roman" w:hAnsi="Times New Roman" w:cs="Times New Roman"/>
                <w:sz w:val="26"/>
                <w:szCs w:val="26"/>
              </w:rPr>
              <w:t>»(</w:t>
            </w:r>
            <w:proofErr w:type="gramEnd"/>
            <w:r w:rsidRPr="002F28BB">
              <w:rPr>
                <w:rFonts w:ascii="Times New Roman" w:hAnsi="Times New Roman" w:cs="Times New Roman"/>
                <w:sz w:val="26"/>
                <w:szCs w:val="26"/>
              </w:rPr>
              <w:t>систематизировать представления об острых, колющих, режущих предметах, предостеречь от несчастных случаев.)</w:t>
            </w: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3. Чтение: «Чик-чик, ножницами» Е. Казаковой</w:t>
            </w:r>
          </w:p>
          <w:p w:rsidR="00543E7E" w:rsidRPr="002F28BB" w:rsidRDefault="00543E7E"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4. Д/и «Помоги Маше»(узнавать  и называть опасные предметы)</w:t>
            </w:r>
          </w:p>
        </w:tc>
        <w:tc>
          <w:tcPr>
            <w:tcW w:w="1064" w:type="pc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 «Опасные предметы» - уточнить представления об источниках опасности в доме, их назначение, о правилах пользования.</w:t>
            </w:r>
          </w:p>
        </w:tc>
        <w:tc>
          <w:tcPr>
            <w:tcW w:w="1136" w:type="pc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1.Отгадывание загадок об изучаемых предметах.</w:t>
            </w:r>
          </w:p>
          <w:p w:rsidR="00543E7E" w:rsidRPr="002F28BB" w:rsidRDefault="00543E7E"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2.Чтение с обсуждением: «Как зайчонок наступил на иголку».</w:t>
            </w:r>
          </w:p>
          <w:p w:rsidR="00543E7E" w:rsidRPr="002F28BB" w:rsidRDefault="00543E7E"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 xml:space="preserve">3.Д/и: «Раз, два, три, что опасно - найди» (игровой уголок). </w:t>
            </w:r>
          </w:p>
          <w:p w:rsidR="00543E7E" w:rsidRPr="002F28BB" w:rsidRDefault="00543E7E"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4. Видеозапись «Уроки тетушки Совы». «Острые предметы»</w:t>
            </w:r>
          </w:p>
          <w:p w:rsidR="000B32CB" w:rsidRPr="002F28BB" w:rsidRDefault="000B32CB"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p>
        </w:tc>
        <w:tc>
          <w:tcPr>
            <w:tcW w:w="804" w:type="pc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1.Анкетирование родителей «Откуда опасность?»</w:t>
            </w:r>
          </w:p>
          <w:p w:rsidR="00543E7E" w:rsidRPr="002F28BB" w:rsidRDefault="00543E7E"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2.Оформление буклетов по безопасному поведению «Мой дом-моя крепость»</w:t>
            </w:r>
          </w:p>
          <w:p w:rsidR="00543E7E" w:rsidRPr="002F28BB" w:rsidRDefault="00543E7E"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3.Коллаж «Мое безопасное детство»</w:t>
            </w:r>
          </w:p>
        </w:tc>
      </w:tr>
      <w:tr w:rsidR="00543E7E" w:rsidRPr="00543E7E" w:rsidTr="000B32CB">
        <w:tc>
          <w:tcPr>
            <w:tcW w:w="847" w:type="pc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543E7E" w:rsidRPr="00543E7E" w:rsidRDefault="00543E7E" w:rsidP="00301C3B">
            <w:pPr>
              <w:pStyle w:val="ab"/>
              <w:rPr>
                <w:rFonts w:ascii="Times New Roman" w:hAnsi="Times New Roman" w:cs="Times New Roman"/>
                <w:b/>
                <w:sz w:val="26"/>
                <w:szCs w:val="26"/>
                <w:lang w:eastAsia="ru-RU"/>
              </w:rPr>
            </w:pPr>
            <w:r w:rsidRPr="00543E7E">
              <w:rPr>
                <w:rFonts w:ascii="Times New Roman" w:hAnsi="Times New Roman" w:cs="Times New Roman"/>
                <w:b/>
                <w:sz w:val="26"/>
                <w:szCs w:val="26"/>
                <w:lang w:eastAsia="ru-RU"/>
              </w:rPr>
              <w:t>3-я неделя</w:t>
            </w:r>
          </w:p>
          <w:p w:rsidR="00543E7E" w:rsidRPr="00543E7E" w:rsidRDefault="00543E7E" w:rsidP="00301C3B">
            <w:pPr>
              <w:pStyle w:val="ab"/>
              <w:rPr>
                <w:rFonts w:ascii="Times New Roman" w:hAnsi="Times New Roman" w:cs="Times New Roman"/>
                <w:b/>
                <w:sz w:val="26"/>
                <w:szCs w:val="26"/>
                <w:lang w:eastAsia="ru-RU"/>
              </w:rPr>
            </w:pPr>
            <w:r w:rsidRPr="00543E7E">
              <w:rPr>
                <w:rFonts w:ascii="Times New Roman" w:hAnsi="Times New Roman" w:cs="Times New Roman"/>
                <w:b/>
                <w:sz w:val="26"/>
                <w:szCs w:val="26"/>
                <w:lang w:eastAsia="ru-RU"/>
              </w:rPr>
              <w:t>«Полезные вещи-молоток и клещи»</w:t>
            </w:r>
          </w:p>
        </w:tc>
        <w:tc>
          <w:tcPr>
            <w:tcW w:w="1150" w:type="pct"/>
            <w:tcBorders>
              <w:top w:val="single" w:sz="6" w:space="0" w:color="B9C2CB"/>
              <w:left w:val="single" w:sz="6" w:space="0" w:color="B9C2CB"/>
              <w:bottom w:val="single" w:sz="6" w:space="0" w:color="B9C2CB"/>
              <w:right w:val="single" w:sz="6" w:space="0" w:color="B9C2CB"/>
            </w:tcBorders>
            <w:shd w:val="clear" w:color="auto" w:fill="FFFFFF"/>
          </w:tcPr>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1.Тактильное панно «Петушок и зернышки» (выяснить к какой беде могут привести мелкие предметы)</w:t>
            </w:r>
          </w:p>
          <w:p w:rsidR="00543E7E" w:rsidRPr="002F28BB" w:rsidRDefault="00543E7E"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2.Беседа о мелких предметах (пуговицы, горошинки, бусинки, гвоздики)- оформление образцов коллекции.</w:t>
            </w:r>
          </w:p>
          <w:p w:rsidR="00543E7E" w:rsidRPr="002F28BB" w:rsidRDefault="00543E7E"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3.Рассматривание иллюстраций, картинок про дом, домашнюю работу. (рассмотреть обязанности всех членов семьи, кто, чем занят, почему детям нельзя брать без взрослых опасные предметы.)</w:t>
            </w:r>
          </w:p>
          <w:p w:rsidR="00543E7E" w:rsidRPr="002F28BB" w:rsidRDefault="00543E7E"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4.Ситуация общения: </w:t>
            </w:r>
            <w:r w:rsidRPr="002F28BB">
              <w:rPr>
                <w:rStyle w:val="a4"/>
                <w:rFonts w:ascii="Times New Roman" w:hAnsi="Times New Roman" w:cs="Times New Roman"/>
                <w:i w:val="0"/>
                <w:iCs w:val="0"/>
                <w:sz w:val="26"/>
                <w:szCs w:val="26"/>
              </w:rPr>
              <w:t>«Кто дома строит, пилит, забивает гвозди</w:t>
            </w:r>
            <w:proofErr w:type="gramStart"/>
            <w:r w:rsidRPr="002F28BB">
              <w:rPr>
                <w:rStyle w:val="a4"/>
                <w:rFonts w:ascii="Times New Roman" w:hAnsi="Times New Roman" w:cs="Times New Roman"/>
                <w:i w:val="0"/>
                <w:iCs w:val="0"/>
                <w:sz w:val="26"/>
                <w:szCs w:val="26"/>
              </w:rPr>
              <w:t>»</w:t>
            </w:r>
            <w:r w:rsidRPr="002F28BB">
              <w:rPr>
                <w:rFonts w:ascii="Times New Roman" w:hAnsi="Times New Roman" w:cs="Times New Roman"/>
                <w:sz w:val="26"/>
                <w:szCs w:val="26"/>
              </w:rPr>
              <w:t>(</w:t>
            </w:r>
            <w:proofErr w:type="gramEnd"/>
            <w:r w:rsidRPr="002F28BB">
              <w:rPr>
                <w:rFonts w:ascii="Times New Roman" w:hAnsi="Times New Roman" w:cs="Times New Roman"/>
                <w:sz w:val="26"/>
                <w:szCs w:val="26"/>
              </w:rPr>
              <w:t> заложить основы безопасного поведения дома.)</w:t>
            </w:r>
          </w:p>
          <w:p w:rsidR="00543E7E" w:rsidRPr="002F28BB" w:rsidRDefault="00543E7E"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5.</w:t>
            </w:r>
            <w:r w:rsidRPr="002F28BB">
              <w:rPr>
                <w:rStyle w:val="a4"/>
                <w:rFonts w:ascii="Times New Roman" w:hAnsi="Times New Roman" w:cs="Times New Roman"/>
                <w:i w:val="0"/>
                <w:iCs w:val="0"/>
                <w:sz w:val="26"/>
                <w:szCs w:val="26"/>
              </w:rPr>
              <w:t xml:space="preserve"> Д/и «Найди и назови инструменты»</w:t>
            </w:r>
            <w:r w:rsidRPr="002F28BB">
              <w:rPr>
                <w:rFonts w:ascii="Times New Roman" w:hAnsi="Times New Roman" w:cs="Times New Roman"/>
                <w:sz w:val="26"/>
                <w:szCs w:val="26"/>
              </w:rPr>
              <w:t xml:space="preserve"> «Чья тень?» (познакомить детей с инструментами. )</w:t>
            </w:r>
          </w:p>
        </w:tc>
        <w:tc>
          <w:tcPr>
            <w:tcW w:w="1064" w:type="pc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543E7E" w:rsidRPr="002F28BB" w:rsidRDefault="00543E7E" w:rsidP="002F28BB">
            <w:pPr>
              <w:pStyle w:val="ab"/>
              <w:rPr>
                <w:rFonts w:ascii="Times New Roman" w:hAnsi="Times New Roman" w:cs="Times New Roman"/>
                <w:sz w:val="26"/>
                <w:szCs w:val="26"/>
              </w:rPr>
            </w:pPr>
          </w:p>
        </w:tc>
        <w:tc>
          <w:tcPr>
            <w:tcW w:w="1136" w:type="pc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1.Беседа: </w:t>
            </w:r>
            <w:r w:rsidRPr="002F28BB">
              <w:rPr>
                <w:rStyle w:val="a4"/>
                <w:rFonts w:ascii="Times New Roman" w:hAnsi="Times New Roman" w:cs="Times New Roman"/>
                <w:i w:val="0"/>
                <w:iCs w:val="0"/>
                <w:sz w:val="26"/>
                <w:szCs w:val="26"/>
              </w:rPr>
              <w:t>«Поплотнее кран закрой – осторожен будь с водой»</w:t>
            </w:r>
            <w:proofErr w:type="gramStart"/>
            <w:r w:rsidRPr="002F28BB">
              <w:rPr>
                <w:rFonts w:ascii="Times New Roman" w:hAnsi="Times New Roman" w:cs="Times New Roman"/>
                <w:sz w:val="26"/>
                <w:szCs w:val="26"/>
              </w:rPr>
              <w:t>.</w:t>
            </w:r>
            <w:proofErr w:type="gramEnd"/>
            <w:r w:rsidRPr="002F28BB">
              <w:rPr>
                <w:rFonts w:ascii="Times New Roman" w:hAnsi="Times New Roman" w:cs="Times New Roman"/>
                <w:sz w:val="26"/>
                <w:szCs w:val="26"/>
              </w:rPr>
              <w:t xml:space="preserve"> ( </w:t>
            </w:r>
            <w:proofErr w:type="gramStart"/>
            <w:r w:rsidRPr="002F28BB">
              <w:rPr>
                <w:rFonts w:ascii="Times New Roman" w:hAnsi="Times New Roman" w:cs="Times New Roman"/>
                <w:sz w:val="26"/>
                <w:szCs w:val="26"/>
              </w:rPr>
              <w:t>э</w:t>
            </w:r>
            <w:proofErr w:type="gramEnd"/>
            <w:r w:rsidRPr="002F28BB">
              <w:rPr>
                <w:rFonts w:ascii="Times New Roman" w:hAnsi="Times New Roman" w:cs="Times New Roman"/>
                <w:sz w:val="26"/>
                <w:szCs w:val="26"/>
              </w:rPr>
              <w:t>кономно и бережно относится к воде)</w:t>
            </w:r>
          </w:p>
          <w:p w:rsidR="00543E7E" w:rsidRPr="002F28BB" w:rsidRDefault="00543E7E"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3.Чтение</w:t>
            </w:r>
            <w:r w:rsidR="000B32CB" w:rsidRPr="002F28BB">
              <w:rPr>
                <w:rFonts w:ascii="Times New Roman" w:hAnsi="Times New Roman" w:cs="Times New Roman"/>
                <w:sz w:val="26"/>
                <w:szCs w:val="26"/>
              </w:rPr>
              <w:t xml:space="preserve"> сказки</w:t>
            </w:r>
            <w:r w:rsidRPr="002F28BB">
              <w:rPr>
                <w:rFonts w:ascii="Times New Roman" w:hAnsi="Times New Roman" w:cs="Times New Roman"/>
                <w:sz w:val="26"/>
                <w:szCs w:val="26"/>
              </w:rPr>
              <w:t> </w:t>
            </w:r>
            <w:r w:rsidRPr="002F28BB">
              <w:rPr>
                <w:rStyle w:val="a4"/>
                <w:rFonts w:ascii="Times New Roman" w:hAnsi="Times New Roman" w:cs="Times New Roman"/>
                <w:i w:val="0"/>
                <w:iCs w:val="0"/>
                <w:sz w:val="26"/>
                <w:szCs w:val="26"/>
              </w:rPr>
              <w:t>«Наводнение в кукольном домике»</w:t>
            </w:r>
            <w:r w:rsidRPr="002F28BB">
              <w:rPr>
                <w:rFonts w:ascii="Times New Roman" w:hAnsi="Times New Roman" w:cs="Times New Roman"/>
                <w:sz w:val="26"/>
                <w:szCs w:val="26"/>
              </w:rPr>
              <w:t>. Т. А. Шорыгина</w:t>
            </w:r>
            <w:proofErr w:type="gramStart"/>
            <w:r w:rsidRPr="002F28BB">
              <w:rPr>
                <w:rFonts w:ascii="Times New Roman" w:hAnsi="Times New Roman" w:cs="Times New Roman"/>
                <w:sz w:val="26"/>
                <w:szCs w:val="26"/>
              </w:rPr>
              <w:t>.</w:t>
            </w:r>
            <w:proofErr w:type="gramEnd"/>
            <w:r w:rsidRPr="002F28BB">
              <w:rPr>
                <w:rFonts w:ascii="Times New Roman" w:hAnsi="Times New Roman" w:cs="Times New Roman"/>
                <w:sz w:val="26"/>
                <w:szCs w:val="26"/>
              </w:rPr>
              <w:t xml:space="preserve"> ( </w:t>
            </w:r>
            <w:proofErr w:type="gramStart"/>
            <w:r w:rsidRPr="002F28BB">
              <w:rPr>
                <w:rFonts w:ascii="Times New Roman" w:hAnsi="Times New Roman" w:cs="Times New Roman"/>
                <w:sz w:val="26"/>
                <w:szCs w:val="26"/>
              </w:rPr>
              <w:t>с</w:t>
            </w:r>
            <w:proofErr w:type="gramEnd"/>
            <w:r w:rsidRPr="002F28BB">
              <w:rPr>
                <w:rFonts w:ascii="Times New Roman" w:hAnsi="Times New Roman" w:cs="Times New Roman"/>
                <w:sz w:val="26"/>
                <w:szCs w:val="26"/>
              </w:rPr>
              <w:t>облюдать правила пользования водопроводным краном.)</w:t>
            </w:r>
          </w:p>
          <w:p w:rsidR="00543E7E" w:rsidRPr="002F28BB" w:rsidRDefault="00543E7E"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4.Игры – эксперименты с водой </w:t>
            </w:r>
            <w:r w:rsidRPr="002F28BB">
              <w:rPr>
                <w:rStyle w:val="a4"/>
                <w:rFonts w:ascii="Times New Roman" w:hAnsi="Times New Roman" w:cs="Times New Roman"/>
                <w:i w:val="0"/>
                <w:iCs w:val="0"/>
                <w:sz w:val="26"/>
                <w:szCs w:val="26"/>
              </w:rPr>
              <w:t>«Мыльные пузыри»</w:t>
            </w:r>
            <w:r w:rsidRPr="002F28BB">
              <w:rPr>
                <w:rFonts w:ascii="Times New Roman" w:hAnsi="Times New Roman" w:cs="Times New Roman"/>
                <w:sz w:val="26"/>
                <w:szCs w:val="26"/>
              </w:rPr>
              <w:t>, </w:t>
            </w:r>
            <w:r w:rsidRPr="002F28BB">
              <w:rPr>
                <w:rStyle w:val="a4"/>
                <w:rFonts w:ascii="Times New Roman" w:hAnsi="Times New Roman" w:cs="Times New Roman"/>
                <w:i w:val="0"/>
                <w:iCs w:val="0"/>
                <w:sz w:val="26"/>
                <w:szCs w:val="26"/>
              </w:rPr>
              <w:t>«Тонет не тонет»</w:t>
            </w:r>
            <w:r w:rsidRPr="002F28BB">
              <w:rPr>
                <w:rFonts w:ascii="Times New Roman" w:hAnsi="Times New Roman" w:cs="Times New Roman"/>
                <w:sz w:val="26"/>
                <w:szCs w:val="26"/>
              </w:rPr>
              <w:t> (показать свойства воды</w:t>
            </w:r>
            <w:proofErr w:type="gramStart"/>
            <w:r w:rsidRPr="002F28BB">
              <w:rPr>
                <w:rFonts w:ascii="Times New Roman" w:hAnsi="Times New Roman" w:cs="Times New Roman"/>
                <w:sz w:val="26"/>
                <w:szCs w:val="26"/>
              </w:rPr>
              <w:t xml:space="preserve"> )</w:t>
            </w:r>
            <w:proofErr w:type="gramEnd"/>
          </w:p>
          <w:p w:rsidR="00543E7E" w:rsidRPr="002F28BB" w:rsidRDefault="00543E7E"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5.Моделирование ситуации: </w:t>
            </w:r>
            <w:r w:rsidRPr="002F28BB">
              <w:rPr>
                <w:rStyle w:val="a4"/>
                <w:rFonts w:ascii="Times New Roman" w:hAnsi="Times New Roman" w:cs="Times New Roman"/>
                <w:i w:val="0"/>
                <w:iCs w:val="0"/>
                <w:sz w:val="26"/>
                <w:szCs w:val="26"/>
              </w:rPr>
              <w:t>«Что будет, если не выключить кран с водой»</w:t>
            </w:r>
            <w:proofErr w:type="gramStart"/>
            <w:r w:rsidRPr="002F28BB">
              <w:rPr>
                <w:rFonts w:ascii="Times New Roman" w:hAnsi="Times New Roman" w:cs="Times New Roman"/>
                <w:sz w:val="26"/>
                <w:szCs w:val="26"/>
              </w:rPr>
              <w:t>.</w:t>
            </w:r>
            <w:proofErr w:type="gramEnd"/>
            <w:r w:rsidRPr="002F28BB">
              <w:rPr>
                <w:rFonts w:ascii="Times New Roman" w:hAnsi="Times New Roman" w:cs="Times New Roman"/>
                <w:sz w:val="26"/>
                <w:szCs w:val="26"/>
              </w:rPr>
              <w:t xml:space="preserve"> ( </w:t>
            </w:r>
            <w:proofErr w:type="gramStart"/>
            <w:r w:rsidRPr="002F28BB">
              <w:rPr>
                <w:rFonts w:ascii="Times New Roman" w:hAnsi="Times New Roman" w:cs="Times New Roman"/>
                <w:sz w:val="26"/>
                <w:szCs w:val="26"/>
              </w:rPr>
              <w:t>п</w:t>
            </w:r>
            <w:proofErr w:type="gramEnd"/>
            <w:r w:rsidRPr="002F28BB">
              <w:rPr>
                <w:rFonts w:ascii="Times New Roman" w:hAnsi="Times New Roman" w:cs="Times New Roman"/>
                <w:sz w:val="26"/>
                <w:szCs w:val="26"/>
              </w:rPr>
              <w:t>роговорить разные ситуации, умение показать свои действия.)</w:t>
            </w:r>
          </w:p>
          <w:p w:rsidR="00543E7E" w:rsidRPr="002F28BB" w:rsidRDefault="00543E7E"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6.</w:t>
            </w:r>
            <w:r w:rsidRPr="002F28BB">
              <w:rPr>
                <w:rStyle w:val="a4"/>
                <w:rFonts w:ascii="Times New Roman" w:hAnsi="Times New Roman" w:cs="Times New Roman"/>
                <w:i w:val="0"/>
                <w:iCs w:val="0"/>
                <w:sz w:val="26"/>
                <w:szCs w:val="26"/>
              </w:rPr>
              <w:t xml:space="preserve"> Д/и</w:t>
            </w:r>
            <w:r w:rsidR="002F28BB">
              <w:rPr>
                <w:rStyle w:val="a4"/>
                <w:rFonts w:ascii="Times New Roman" w:hAnsi="Times New Roman" w:cs="Times New Roman"/>
                <w:i w:val="0"/>
                <w:iCs w:val="0"/>
                <w:sz w:val="26"/>
                <w:szCs w:val="26"/>
              </w:rPr>
              <w:t xml:space="preserve"> </w:t>
            </w:r>
            <w:r w:rsidRPr="002F28BB">
              <w:rPr>
                <w:rStyle w:val="a4"/>
                <w:rFonts w:ascii="Times New Roman" w:hAnsi="Times New Roman" w:cs="Times New Roman"/>
                <w:i w:val="0"/>
                <w:iCs w:val="0"/>
                <w:sz w:val="26"/>
                <w:szCs w:val="26"/>
              </w:rPr>
              <w:t>«Что необходимо хозяину для работы»</w:t>
            </w: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(отобрать опасные предметы-инструменты по контурному изображению)</w:t>
            </w:r>
          </w:p>
        </w:tc>
        <w:tc>
          <w:tcPr>
            <w:tcW w:w="804" w:type="pc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lastRenderedPageBreak/>
              <w:t> 1.Наблюдение дома за работой папы, дедушки</w:t>
            </w:r>
            <w:proofErr w:type="gramStart"/>
            <w:r w:rsidRPr="002F28BB">
              <w:rPr>
                <w:rFonts w:ascii="Times New Roman" w:hAnsi="Times New Roman" w:cs="Times New Roman"/>
                <w:sz w:val="26"/>
                <w:szCs w:val="26"/>
              </w:rPr>
              <w:t>.</w:t>
            </w:r>
            <w:proofErr w:type="gramEnd"/>
            <w:r w:rsidRPr="002F28BB">
              <w:rPr>
                <w:rFonts w:ascii="Times New Roman" w:hAnsi="Times New Roman" w:cs="Times New Roman"/>
                <w:sz w:val="26"/>
                <w:szCs w:val="26"/>
              </w:rPr>
              <w:t xml:space="preserve"> ( </w:t>
            </w:r>
            <w:proofErr w:type="gramStart"/>
            <w:r w:rsidRPr="002F28BB">
              <w:rPr>
                <w:rFonts w:ascii="Times New Roman" w:hAnsi="Times New Roman" w:cs="Times New Roman"/>
                <w:sz w:val="26"/>
                <w:szCs w:val="26"/>
              </w:rPr>
              <w:t>н</w:t>
            </w:r>
            <w:proofErr w:type="gramEnd"/>
            <w:r w:rsidRPr="002F28BB">
              <w:rPr>
                <w:rFonts w:ascii="Times New Roman" w:hAnsi="Times New Roman" w:cs="Times New Roman"/>
                <w:sz w:val="26"/>
                <w:szCs w:val="26"/>
              </w:rPr>
              <w:t>аблюдать, помощь взрослым по мере необходимости.)</w:t>
            </w: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2.Конструирование с папами «Макет. Детская комната»</w:t>
            </w: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 xml:space="preserve">3.Родительское </w:t>
            </w:r>
            <w:r w:rsidRPr="002F28BB">
              <w:rPr>
                <w:rFonts w:ascii="Times New Roman" w:hAnsi="Times New Roman" w:cs="Times New Roman"/>
                <w:sz w:val="26"/>
                <w:szCs w:val="26"/>
              </w:rPr>
              <w:lastRenderedPageBreak/>
              <w:t>собрание «Безопасность детей в ваших руках»</w:t>
            </w:r>
          </w:p>
          <w:p w:rsidR="00543E7E" w:rsidRPr="002F28BB" w:rsidRDefault="00543E7E" w:rsidP="002F28BB">
            <w:pPr>
              <w:pStyle w:val="ab"/>
              <w:rPr>
                <w:rFonts w:ascii="Times New Roman" w:hAnsi="Times New Roman" w:cs="Times New Roman"/>
                <w:sz w:val="26"/>
                <w:szCs w:val="26"/>
              </w:rPr>
            </w:pPr>
          </w:p>
        </w:tc>
      </w:tr>
      <w:tr w:rsidR="00543E7E" w:rsidRPr="00543E7E" w:rsidTr="000B32CB">
        <w:tc>
          <w:tcPr>
            <w:tcW w:w="847" w:type="pc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543E7E" w:rsidRPr="00543E7E" w:rsidRDefault="00543E7E" w:rsidP="00301C3B">
            <w:pPr>
              <w:pStyle w:val="ab"/>
              <w:rPr>
                <w:rFonts w:ascii="Times New Roman" w:hAnsi="Times New Roman" w:cs="Times New Roman"/>
                <w:b/>
                <w:sz w:val="26"/>
                <w:szCs w:val="26"/>
                <w:lang w:eastAsia="ru-RU"/>
              </w:rPr>
            </w:pPr>
            <w:r w:rsidRPr="00543E7E">
              <w:rPr>
                <w:rFonts w:ascii="Times New Roman" w:hAnsi="Times New Roman" w:cs="Times New Roman"/>
                <w:b/>
                <w:sz w:val="26"/>
                <w:szCs w:val="26"/>
                <w:lang w:eastAsia="ru-RU"/>
              </w:rPr>
              <w:lastRenderedPageBreak/>
              <w:t>4-я неделя</w:t>
            </w:r>
          </w:p>
          <w:p w:rsidR="00543E7E" w:rsidRPr="00543E7E" w:rsidRDefault="00543E7E" w:rsidP="00301C3B">
            <w:pPr>
              <w:pStyle w:val="ab"/>
              <w:rPr>
                <w:rFonts w:ascii="Times New Roman" w:hAnsi="Times New Roman" w:cs="Times New Roman"/>
                <w:b/>
                <w:sz w:val="26"/>
                <w:szCs w:val="26"/>
                <w:lang w:eastAsia="ru-RU"/>
              </w:rPr>
            </w:pPr>
            <w:r w:rsidRPr="00543E7E">
              <w:rPr>
                <w:rFonts w:ascii="Times New Roman" w:hAnsi="Times New Roman" w:cs="Times New Roman"/>
                <w:b/>
                <w:sz w:val="26"/>
                <w:szCs w:val="26"/>
                <w:lang w:eastAsia="ru-RU"/>
              </w:rPr>
              <w:t>«Ножницы, иглы, катушки-это не игрушки»</w:t>
            </w:r>
          </w:p>
        </w:tc>
        <w:tc>
          <w:tcPr>
            <w:tcW w:w="1150" w:type="pct"/>
            <w:tcBorders>
              <w:top w:val="single" w:sz="6" w:space="0" w:color="B9C2CB"/>
              <w:left w:val="single" w:sz="6" w:space="0" w:color="B9C2CB"/>
              <w:bottom w:val="single" w:sz="6" w:space="0" w:color="B9C2CB"/>
              <w:right w:val="single" w:sz="6" w:space="0" w:color="B9C2CB"/>
            </w:tcBorders>
            <w:shd w:val="clear" w:color="auto" w:fill="FFFFFF"/>
          </w:tcPr>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1. Демонстрация реальных предметов по стихотворению</w:t>
            </w: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М. Тахистовой «На кухне».</w:t>
            </w:r>
          </w:p>
          <w:p w:rsidR="00543E7E" w:rsidRPr="002F28BB" w:rsidRDefault="00543E7E"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2. Моделирование ситуации: «Приготовим пищу…» (игровой уголок).</w:t>
            </w:r>
          </w:p>
          <w:p w:rsidR="00543E7E" w:rsidRPr="002F28BB" w:rsidRDefault="00543E7E"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lastRenderedPageBreak/>
              <w:t>3.Дидактическая игра «Можно-нельзя». (клубочек-спица с магнитными фишками)</w:t>
            </w:r>
          </w:p>
          <w:p w:rsidR="00543E7E" w:rsidRPr="002F28BB" w:rsidRDefault="00543E7E"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4. Рассматривание инструментов для рукоделия: шило, иголку, ножницы, спицы</w:t>
            </w:r>
            <w:proofErr w:type="gramStart"/>
            <w:r w:rsidRPr="002F28BB">
              <w:rPr>
                <w:rFonts w:ascii="Times New Roman" w:hAnsi="Times New Roman" w:cs="Times New Roman"/>
                <w:sz w:val="26"/>
                <w:szCs w:val="26"/>
              </w:rPr>
              <w:t>.</w:t>
            </w:r>
            <w:proofErr w:type="gramEnd"/>
            <w:r w:rsidRPr="002F28BB">
              <w:rPr>
                <w:rFonts w:ascii="Times New Roman" w:hAnsi="Times New Roman" w:cs="Times New Roman"/>
                <w:sz w:val="26"/>
                <w:szCs w:val="26"/>
              </w:rPr>
              <w:t xml:space="preserve"> ( </w:t>
            </w:r>
            <w:proofErr w:type="gramStart"/>
            <w:r w:rsidRPr="002F28BB">
              <w:rPr>
                <w:rFonts w:ascii="Times New Roman" w:hAnsi="Times New Roman" w:cs="Times New Roman"/>
                <w:sz w:val="26"/>
                <w:szCs w:val="26"/>
              </w:rPr>
              <w:t>п</w:t>
            </w:r>
            <w:proofErr w:type="gramEnd"/>
            <w:r w:rsidRPr="002F28BB">
              <w:rPr>
                <w:rFonts w:ascii="Times New Roman" w:hAnsi="Times New Roman" w:cs="Times New Roman"/>
                <w:sz w:val="26"/>
                <w:szCs w:val="26"/>
              </w:rPr>
              <w:t>равила безопасного пользования этими предметами, безопасное хранение колющих и режущих предметов)</w:t>
            </w:r>
          </w:p>
          <w:p w:rsidR="00543E7E" w:rsidRPr="002F28BB" w:rsidRDefault="00543E7E"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5. Д/и «Что спрятано?» (учить отгадывать и называть предметы посуды по заданному фрагменту)</w:t>
            </w:r>
          </w:p>
        </w:tc>
        <w:tc>
          <w:tcPr>
            <w:tcW w:w="1064" w:type="pc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lastRenderedPageBreak/>
              <w:t> Аппликация на скотче «Каждому предмету- свое место»</w:t>
            </w:r>
          </w:p>
        </w:tc>
        <w:tc>
          <w:tcPr>
            <w:tcW w:w="1136" w:type="pc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1.Экскурсия на кухню – опасные предметы, как повар пользуется ими.</w:t>
            </w:r>
          </w:p>
          <w:p w:rsidR="00543E7E" w:rsidRPr="002F28BB" w:rsidRDefault="00543E7E"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2.Ситуативная беседа «Горячие предметы на кухне»</w:t>
            </w:r>
            <w:proofErr w:type="gramStart"/>
            <w:r w:rsidRPr="002F28BB">
              <w:rPr>
                <w:rFonts w:ascii="Times New Roman" w:hAnsi="Times New Roman" w:cs="Times New Roman"/>
                <w:sz w:val="26"/>
                <w:szCs w:val="26"/>
              </w:rPr>
              <w:t>.(</w:t>
            </w:r>
            <w:proofErr w:type="gramEnd"/>
            <w:r w:rsidRPr="002F28BB">
              <w:rPr>
                <w:rFonts w:ascii="Times New Roman" w:hAnsi="Times New Roman" w:cs="Times New Roman"/>
                <w:sz w:val="26"/>
                <w:szCs w:val="26"/>
              </w:rPr>
              <w:t xml:space="preserve">закрепить представления о том, что можно обжечься горячей </w:t>
            </w:r>
            <w:r w:rsidRPr="002F28BB">
              <w:rPr>
                <w:rFonts w:ascii="Times New Roman" w:hAnsi="Times New Roman" w:cs="Times New Roman"/>
                <w:sz w:val="26"/>
                <w:szCs w:val="26"/>
              </w:rPr>
              <w:lastRenderedPageBreak/>
              <w:t>водой, паром и т.д.)</w:t>
            </w:r>
          </w:p>
          <w:p w:rsidR="00543E7E" w:rsidRPr="002F28BB" w:rsidRDefault="00543E7E"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r w:rsidRPr="002F28BB">
              <w:rPr>
                <w:rStyle w:val="a4"/>
                <w:rFonts w:ascii="Times New Roman" w:hAnsi="Times New Roman" w:cs="Times New Roman"/>
                <w:i w:val="0"/>
                <w:iCs w:val="0"/>
                <w:sz w:val="26"/>
                <w:szCs w:val="26"/>
              </w:rPr>
              <w:t xml:space="preserve">3.Д/и «Что нужно хозяйке для работы» (для кухни, для рукоделия, для стирки) </w:t>
            </w:r>
            <w:r w:rsidRPr="002F28BB">
              <w:rPr>
                <w:rFonts w:ascii="Times New Roman" w:hAnsi="Times New Roman" w:cs="Times New Roman"/>
                <w:sz w:val="26"/>
                <w:szCs w:val="26"/>
              </w:rPr>
              <w:t>(классифицировать предметы быта)</w:t>
            </w:r>
          </w:p>
          <w:p w:rsidR="00543E7E" w:rsidRPr="002F28BB" w:rsidRDefault="00543E7E"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 xml:space="preserve">4. Ситуация общения </w:t>
            </w:r>
            <w:r w:rsidRPr="002F28BB">
              <w:rPr>
                <w:rStyle w:val="a4"/>
                <w:rFonts w:ascii="Times New Roman" w:hAnsi="Times New Roman" w:cs="Times New Roman"/>
                <w:i w:val="0"/>
                <w:iCs w:val="0"/>
                <w:sz w:val="26"/>
                <w:szCs w:val="26"/>
              </w:rPr>
              <w:t>«Кто дома шьёт, вяжет»</w:t>
            </w:r>
            <w:r w:rsidRPr="002F28BB">
              <w:rPr>
                <w:rFonts w:ascii="Times New Roman" w:hAnsi="Times New Roman" w:cs="Times New Roman"/>
                <w:sz w:val="26"/>
                <w:szCs w:val="26"/>
              </w:rPr>
              <w:t> </w:t>
            </w:r>
          </w:p>
          <w:p w:rsidR="00543E7E" w:rsidRPr="002F28BB" w:rsidRDefault="00543E7E" w:rsidP="002F28BB">
            <w:pPr>
              <w:pStyle w:val="ab"/>
              <w:rPr>
                <w:rFonts w:ascii="Times New Roman" w:hAnsi="Times New Roman" w:cs="Times New Roman"/>
                <w:sz w:val="26"/>
                <w:szCs w:val="26"/>
              </w:rPr>
            </w:pPr>
            <w:r w:rsidRPr="002F28BB">
              <w:rPr>
                <w:rStyle w:val="a4"/>
                <w:rFonts w:ascii="Times New Roman" w:hAnsi="Times New Roman" w:cs="Times New Roman"/>
                <w:i w:val="0"/>
                <w:iCs w:val="0"/>
                <w:sz w:val="26"/>
                <w:szCs w:val="26"/>
              </w:rPr>
              <w:t>(</w:t>
            </w:r>
            <w:r w:rsidRPr="002F28BB">
              <w:rPr>
                <w:rFonts w:ascii="Times New Roman" w:hAnsi="Times New Roman" w:cs="Times New Roman"/>
                <w:sz w:val="26"/>
                <w:szCs w:val="26"/>
              </w:rPr>
              <w:t>знать и находить предметы рукоделия, учить аккуратно ими пользоваться для себя и окружающих)</w:t>
            </w:r>
          </w:p>
          <w:p w:rsidR="00543E7E" w:rsidRPr="002F28BB" w:rsidRDefault="00543E7E"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4. Видеозапись «Уроки тетушки Совы». «Горячие предметы»</w:t>
            </w:r>
          </w:p>
        </w:tc>
        <w:tc>
          <w:tcPr>
            <w:tcW w:w="804" w:type="pc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lastRenderedPageBreak/>
              <w:t>1 Выставка «Мамины руки не знают скуки»</w:t>
            </w:r>
          </w:p>
        </w:tc>
      </w:tr>
      <w:tr w:rsidR="00543E7E" w:rsidRPr="00543E7E" w:rsidTr="000B32CB">
        <w:trPr>
          <w:trHeight w:val="136"/>
        </w:trPr>
        <w:tc>
          <w:tcPr>
            <w:tcW w:w="847" w:type="pc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543E7E" w:rsidRPr="00543E7E" w:rsidRDefault="00543E7E" w:rsidP="00301C3B">
            <w:pPr>
              <w:pStyle w:val="ab"/>
              <w:rPr>
                <w:rFonts w:ascii="Times New Roman" w:hAnsi="Times New Roman" w:cs="Times New Roman"/>
                <w:sz w:val="26"/>
                <w:szCs w:val="26"/>
                <w:lang w:eastAsia="ru-RU"/>
              </w:rPr>
            </w:pPr>
            <w:r w:rsidRPr="00543E7E">
              <w:rPr>
                <w:rFonts w:ascii="Times New Roman" w:hAnsi="Times New Roman" w:cs="Times New Roman"/>
                <w:b/>
                <w:bCs/>
                <w:sz w:val="26"/>
                <w:szCs w:val="26"/>
                <w:lang w:eastAsia="ru-RU"/>
              </w:rPr>
              <w:lastRenderedPageBreak/>
              <w:t>Декабрь</w:t>
            </w:r>
          </w:p>
        </w:tc>
        <w:tc>
          <w:tcPr>
            <w:tcW w:w="1150" w:type="pct"/>
            <w:tcBorders>
              <w:top w:val="single" w:sz="6" w:space="0" w:color="B9C2CB"/>
              <w:left w:val="single" w:sz="6" w:space="0" w:color="B9C2CB"/>
              <w:bottom w:val="single" w:sz="6" w:space="0" w:color="B9C2CB"/>
              <w:right w:val="single" w:sz="6" w:space="0" w:color="B9C2CB"/>
            </w:tcBorders>
            <w:shd w:val="clear" w:color="auto" w:fill="FFFFFF"/>
          </w:tcPr>
          <w:p w:rsidR="00543E7E" w:rsidRPr="002F28BB" w:rsidRDefault="00543E7E" w:rsidP="002F28BB">
            <w:pPr>
              <w:pStyle w:val="ab"/>
              <w:rPr>
                <w:rFonts w:ascii="Times New Roman" w:hAnsi="Times New Roman" w:cs="Times New Roman"/>
                <w:sz w:val="26"/>
                <w:szCs w:val="26"/>
              </w:rPr>
            </w:pPr>
          </w:p>
        </w:tc>
        <w:tc>
          <w:tcPr>
            <w:tcW w:w="1064" w:type="pct"/>
            <w:vMerge w:val="restar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Лепка «Витамины»</w:t>
            </w:r>
          </w:p>
        </w:tc>
        <w:tc>
          <w:tcPr>
            <w:tcW w:w="1136" w:type="pct"/>
            <w:vMerge w:val="restar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1.Рассматривание серии картинок «Что случилось», зачитывание стихотворений.</w:t>
            </w:r>
          </w:p>
          <w:p w:rsidR="00543E7E" w:rsidRPr="002F28BB" w:rsidRDefault="00543E7E"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 xml:space="preserve">2.Беседа «Чтобы не было беды». (лекарство </w:t>
            </w:r>
            <w:proofErr w:type="gramStart"/>
            <w:r w:rsidRPr="002F28BB">
              <w:rPr>
                <w:rFonts w:ascii="Times New Roman" w:hAnsi="Times New Roman" w:cs="Times New Roman"/>
                <w:sz w:val="26"/>
                <w:szCs w:val="26"/>
              </w:rPr>
              <w:t>–э</w:t>
            </w:r>
            <w:proofErr w:type="gramEnd"/>
            <w:r w:rsidRPr="002F28BB">
              <w:rPr>
                <w:rFonts w:ascii="Times New Roman" w:hAnsi="Times New Roman" w:cs="Times New Roman"/>
                <w:sz w:val="26"/>
                <w:szCs w:val="26"/>
              </w:rPr>
              <w:t>то  не игрушка).</w:t>
            </w:r>
          </w:p>
          <w:p w:rsidR="00543E7E" w:rsidRPr="002F28BB" w:rsidRDefault="00543E7E"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 xml:space="preserve">3.Рисование: предложить </w:t>
            </w:r>
            <w:r w:rsidRPr="002F28BB">
              <w:rPr>
                <w:rFonts w:ascii="Times New Roman" w:hAnsi="Times New Roman" w:cs="Times New Roman"/>
                <w:sz w:val="26"/>
                <w:szCs w:val="26"/>
              </w:rPr>
              <w:lastRenderedPageBreak/>
              <w:t>детям раскрасить таблетки, пузырек с микстурой, витамины</w:t>
            </w:r>
            <w:proofErr w:type="gramStart"/>
            <w:r w:rsidRPr="002F28BB">
              <w:rPr>
                <w:rFonts w:ascii="Times New Roman" w:hAnsi="Times New Roman" w:cs="Times New Roman"/>
                <w:sz w:val="26"/>
                <w:szCs w:val="26"/>
              </w:rPr>
              <w:t xml:space="preserve"> .</w:t>
            </w:r>
            <w:proofErr w:type="gramEnd"/>
          </w:p>
          <w:p w:rsidR="00543E7E" w:rsidRPr="002F28BB" w:rsidRDefault="00543E7E" w:rsidP="002F28BB">
            <w:pPr>
              <w:pStyle w:val="ab"/>
              <w:rPr>
                <w:rFonts w:ascii="Times New Roman" w:hAnsi="Times New Roman" w:cs="Times New Roman"/>
                <w:sz w:val="26"/>
                <w:szCs w:val="26"/>
              </w:rPr>
            </w:pPr>
          </w:p>
          <w:p w:rsidR="00543E7E" w:rsidRPr="002F28BB" w:rsidRDefault="00543E7E" w:rsidP="002F28BB">
            <w:pPr>
              <w:pStyle w:val="ab"/>
              <w:rPr>
                <w:rStyle w:val="a4"/>
                <w:rFonts w:ascii="Times New Roman" w:hAnsi="Times New Roman" w:cs="Times New Roman"/>
                <w:i w:val="0"/>
                <w:iCs w:val="0"/>
                <w:sz w:val="26"/>
                <w:szCs w:val="26"/>
              </w:rPr>
            </w:pPr>
            <w:r w:rsidRPr="002F28BB">
              <w:rPr>
                <w:rFonts w:ascii="Times New Roman" w:hAnsi="Times New Roman" w:cs="Times New Roman"/>
                <w:sz w:val="26"/>
                <w:szCs w:val="26"/>
              </w:rPr>
              <w:t>4.Чтение художественной литературы: К. И. Чуковский </w:t>
            </w:r>
            <w:r w:rsidRPr="002F28BB">
              <w:rPr>
                <w:rStyle w:val="a4"/>
                <w:rFonts w:ascii="Times New Roman" w:hAnsi="Times New Roman" w:cs="Times New Roman"/>
                <w:i w:val="0"/>
                <w:iCs w:val="0"/>
                <w:sz w:val="26"/>
                <w:szCs w:val="26"/>
              </w:rPr>
              <w:t>«Доктор Айболит»</w:t>
            </w:r>
          </w:p>
          <w:p w:rsidR="00543E7E" w:rsidRPr="002F28BB" w:rsidRDefault="00543E7E" w:rsidP="002F28BB">
            <w:pPr>
              <w:pStyle w:val="ab"/>
              <w:rPr>
                <w:rStyle w:val="a4"/>
                <w:rFonts w:ascii="Times New Roman" w:hAnsi="Times New Roman" w:cs="Times New Roman"/>
                <w:i w:val="0"/>
                <w:iCs w:val="0"/>
                <w:sz w:val="26"/>
                <w:szCs w:val="26"/>
              </w:rPr>
            </w:pPr>
          </w:p>
          <w:p w:rsidR="00543E7E" w:rsidRPr="002F28BB" w:rsidRDefault="00543E7E" w:rsidP="002F28BB">
            <w:pPr>
              <w:pStyle w:val="ab"/>
              <w:rPr>
                <w:rFonts w:ascii="Times New Roman" w:hAnsi="Times New Roman" w:cs="Times New Roman"/>
                <w:sz w:val="26"/>
                <w:szCs w:val="26"/>
              </w:rPr>
            </w:pPr>
            <w:r w:rsidRPr="002F28BB">
              <w:rPr>
                <w:rStyle w:val="a4"/>
                <w:rFonts w:ascii="Times New Roman" w:hAnsi="Times New Roman" w:cs="Times New Roman"/>
                <w:i w:val="0"/>
                <w:iCs w:val="0"/>
                <w:sz w:val="26"/>
                <w:szCs w:val="26"/>
              </w:rPr>
              <w:t>5. Игра малой подвижности «Съедобное-несъедобное»</w:t>
            </w:r>
          </w:p>
        </w:tc>
        <w:tc>
          <w:tcPr>
            <w:tcW w:w="804" w:type="pct"/>
            <w:vMerge w:val="restar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lastRenderedPageBreak/>
              <w:t>1.Индивидуальные беседы с родителями по волнующим вопросам.</w:t>
            </w:r>
          </w:p>
          <w:p w:rsidR="00543E7E" w:rsidRPr="002F28BB" w:rsidRDefault="00543E7E"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2.Оформление семейного альбома «Книга народных рецептов»</w:t>
            </w:r>
          </w:p>
        </w:tc>
      </w:tr>
      <w:tr w:rsidR="00543E7E" w:rsidRPr="00543E7E" w:rsidTr="000B32CB">
        <w:trPr>
          <w:trHeight w:val="136"/>
        </w:trPr>
        <w:tc>
          <w:tcPr>
            <w:tcW w:w="847" w:type="pc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543E7E" w:rsidRPr="00543E7E" w:rsidRDefault="00543E7E" w:rsidP="00301C3B">
            <w:pPr>
              <w:pStyle w:val="ab"/>
              <w:rPr>
                <w:rFonts w:ascii="Times New Roman" w:hAnsi="Times New Roman" w:cs="Times New Roman"/>
                <w:b/>
                <w:sz w:val="26"/>
                <w:szCs w:val="26"/>
                <w:lang w:eastAsia="ru-RU"/>
              </w:rPr>
            </w:pPr>
            <w:r w:rsidRPr="00543E7E">
              <w:rPr>
                <w:rFonts w:ascii="Times New Roman" w:hAnsi="Times New Roman" w:cs="Times New Roman"/>
                <w:b/>
                <w:sz w:val="26"/>
                <w:szCs w:val="26"/>
                <w:lang w:eastAsia="ru-RU"/>
              </w:rPr>
              <w:t>1-я неделя</w:t>
            </w:r>
          </w:p>
          <w:p w:rsidR="00543E7E" w:rsidRPr="00543E7E" w:rsidRDefault="00543E7E" w:rsidP="00301C3B">
            <w:pPr>
              <w:pStyle w:val="ab"/>
              <w:rPr>
                <w:rFonts w:ascii="Times New Roman" w:hAnsi="Times New Roman" w:cs="Times New Roman"/>
                <w:b/>
                <w:sz w:val="26"/>
                <w:szCs w:val="26"/>
                <w:lang w:eastAsia="ru-RU"/>
              </w:rPr>
            </w:pPr>
            <w:r w:rsidRPr="00543E7E">
              <w:rPr>
                <w:rFonts w:ascii="Times New Roman" w:hAnsi="Times New Roman" w:cs="Times New Roman"/>
                <w:b/>
                <w:sz w:val="26"/>
                <w:szCs w:val="26"/>
                <w:lang w:eastAsia="ru-RU"/>
              </w:rPr>
              <w:t>«Запомните, детки, таблетки-не конфетки»</w:t>
            </w:r>
          </w:p>
        </w:tc>
        <w:tc>
          <w:tcPr>
            <w:tcW w:w="1150" w:type="pct"/>
            <w:tcBorders>
              <w:top w:val="single" w:sz="6" w:space="0" w:color="B9C2CB"/>
              <w:left w:val="single" w:sz="6" w:space="0" w:color="B9C2CB"/>
              <w:bottom w:val="single" w:sz="6" w:space="0" w:color="B9C2CB"/>
              <w:right w:val="single" w:sz="6" w:space="0" w:color="B9C2CB"/>
            </w:tcBorders>
            <w:shd w:val="clear" w:color="auto" w:fill="FFFFFF"/>
          </w:tcPr>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1.Ситуативный разговор «Каждый маленький ребенок должен знать это с пеленок» (таблетки, даже самые красивые, ни в коем случае нельзя брать в рот.)</w:t>
            </w:r>
          </w:p>
          <w:p w:rsidR="00543E7E" w:rsidRPr="002F28BB" w:rsidRDefault="00543E7E"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 xml:space="preserve">2.Экскурсия в медицинский </w:t>
            </w:r>
            <w:r w:rsidRPr="002F28BB">
              <w:rPr>
                <w:rFonts w:ascii="Times New Roman" w:hAnsi="Times New Roman" w:cs="Times New Roman"/>
                <w:sz w:val="26"/>
                <w:szCs w:val="26"/>
              </w:rPr>
              <w:lastRenderedPageBreak/>
              <w:t>кабинет.</w:t>
            </w:r>
          </w:p>
          <w:p w:rsidR="00543E7E" w:rsidRPr="002F28BB" w:rsidRDefault="00543E7E"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3.Рассматривание иллюстраций в журналах, книгах о работе врача. (лекарства выписывает врач и детям брать самостоятельно таблетки нельзя.)</w:t>
            </w:r>
          </w:p>
          <w:p w:rsidR="00543E7E" w:rsidRPr="002F28BB" w:rsidRDefault="00543E7E"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4.Моделирование ситуации </w:t>
            </w:r>
            <w:r w:rsidRPr="002F28BB">
              <w:rPr>
                <w:rStyle w:val="a4"/>
                <w:rFonts w:ascii="Times New Roman" w:hAnsi="Times New Roman" w:cs="Times New Roman"/>
                <w:i w:val="0"/>
                <w:iCs w:val="0"/>
                <w:sz w:val="26"/>
                <w:szCs w:val="26"/>
              </w:rPr>
              <w:t>«На приёме у доктора» (</w:t>
            </w:r>
            <w:r w:rsidRPr="002F28BB">
              <w:rPr>
                <w:rFonts w:ascii="Times New Roman" w:hAnsi="Times New Roman" w:cs="Times New Roman"/>
                <w:sz w:val="26"/>
                <w:szCs w:val="26"/>
              </w:rPr>
              <w:t>лечит врач, самостоятельным лечением заниматься нельзя)</w:t>
            </w:r>
          </w:p>
        </w:tc>
        <w:tc>
          <w:tcPr>
            <w:tcW w:w="1064" w:type="pct"/>
            <w:vMerge/>
            <w:tcBorders>
              <w:top w:val="single" w:sz="6" w:space="0" w:color="B9C2CB"/>
              <w:left w:val="single" w:sz="6" w:space="0" w:color="B9C2CB"/>
              <w:bottom w:val="single" w:sz="6" w:space="0" w:color="B9C2CB"/>
              <w:right w:val="single" w:sz="6" w:space="0" w:color="B9C2CB"/>
            </w:tcBorders>
            <w:shd w:val="clear" w:color="auto" w:fill="FFFFFF"/>
            <w:vAlign w:val="center"/>
            <w:hideMark/>
          </w:tcPr>
          <w:p w:rsidR="00543E7E" w:rsidRPr="002F28BB" w:rsidRDefault="00543E7E" w:rsidP="002F28BB">
            <w:pPr>
              <w:pStyle w:val="ab"/>
              <w:rPr>
                <w:rFonts w:ascii="Times New Roman" w:hAnsi="Times New Roman" w:cs="Times New Roman"/>
                <w:sz w:val="26"/>
                <w:szCs w:val="26"/>
              </w:rPr>
            </w:pPr>
          </w:p>
        </w:tc>
        <w:tc>
          <w:tcPr>
            <w:tcW w:w="1136" w:type="pct"/>
            <w:vMerge/>
            <w:tcBorders>
              <w:top w:val="single" w:sz="6" w:space="0" w:color="B9C2CB"/>
              <w:left w:val="single" w:sz="6" w:space="0" w:color="B9C2CB"/>
              <w:bottom w:val="single" w:sz="6" w:space="0" w:color="B9C2CB"/>
              <w:right w:val="single" w:sz="6" w:space="0" w:color="B9C2CB"/>
            </w:tcBorders>
            <w:shd w:val="clear" w:color="auto" w:fill="FFFFFF"/>
            <w:vAlign w:val="center"/>
            <w:hideMark/>
          </w:tcPr>
          <w:p w:rsidR="00543E7E" w:rsidRPr="002F28BB" w:rsidRDefault="00543E7E" w:rsidP="002F28BB">
            <w:pPr>
              <w:pStyle w:val="ab"/>
              <w:rPr>
                <w:rFonts w:ascii="Times New Roman" w:hAnsi="Times New Roman" w:cs="Times New Roman"/>
                <w:sz w:val="26"/>
                <w:szCs w:val="26"/>
              </w:rPr>
            </w:pPr>
          </w:p>
        </w:tc>
        <w:tc>
          <w:tcPr>
            <w:tcW w:w="804" w:type="pct"/>
            <w:vMerge/>
            <w:tcBorders>
              <w:top w:val="single" w:sz="6" w:space="0" w:color="B9C2CB"/>
              <w:left w:val="single" w:sz="6" w:space="0" w:color="B9C2CB"/>
              <w:bottom w:val="single" w:sz="6" w:space="0" w:color="B9C2CB"/>
              <w:right w:val="single" w:sz="6" w:space="0" w:color="B9C2CB"/>
            </w:tcBorders>
            <w:shd w:val="clear" w:color="auto" w:fill="FFFFFF"/>
            <w:vAlign w:val="center"/>
            <w:hideMark/>
          </w:tcPr>
          <w:p w:rsidR="00543E7E" w:rsidRPr="002F28BB" w:rsidRDefault="00543E7E" w:rsidP="002F28BB">
            <w:pPr>
              <w:pStyle w:val="ab"/>
              <w:rPr>
                <w:rFonts w:ascii="Times New Roman" w:hAnsi="Times New Roman" w:cs="Times New Roman"/>
                <w:sz w:val="26"/>
                <w:szCs w:val="26"/>
              </w:rPr>
            </w:pPr>
          </w:p>
        </w:tc>
      </w:tr>
      <w:tr w:rsidR="00543E7E" w:rsidRPr="00543E7E" w:rsidTr="000B32CB">
        <w:tc>
          <w:tcPr>
            <w:tcW w:w="847" w:type="pc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543E7E" w:rsidRPr="00543E7E" w:rsidRDefault="00543E7E" w:rsidP="00301C3B">
            <w:pPr>
              <w:pStyle w:val="ab"/>
              <w:rPr>
                <w:rFonts w:ascii="Times New Roman" w:hAnsi="Times New Roman" w:cs="Times New Roman"/>
                <w:b/>
                <w:sz w:val="26"/>
                <w:szCs w:val="26"/>
                <w:lang w:eastAsia="ru-RU"/>
              </w:rPr>
            </w:pPr>
            <w:r w:rsidRPr="00543E7E">
              <w:rPr>
                <w:rFonts w:ascii="Times New Roman" w:hAnsi="Times New Roman" w:cs="Times New Roman"/>
                <w:b/>
                <w:sz w:val="26"/>
                <w:szCs w:val="26"/>
                <w:lang w:eastAsia="ru-RU"/>
              </w:rPr>
              <w:lastRenderedPageBreak/>
              <w:t>2-я неделя</w:t>
            </w:r>
          </w:p>
          <w:p w:rsidR="00543E7E" w:rsidRPr="00543E7E" w:rsidRDefault="00543E7E" w:rsidP="00301C3B">
            <w:pPr>
              <w:pStyle w:val="ab"/>
              <w:rPr>
                <w:rFonts w:ascii="Times New Roman" w:hAnsi="Times New Roman" w:cs="Times New Roman"/>
                <w:b/>
                <w:sz w:val="26"/>
                <w:szCs w:val="26"/>
                <w:lang w:eastAsia="ru-RU"/>
              </w:rPr>
            </w:pPr>
            <w:r w:rsidRPr="00543E7E">
              <w:rPr>
                <w:rFonts w:ascii="Times New Roman" w:hAnsi="Times New Roman" w:cs="Times New Roman"/>
                <w:b/>
                <w:sz w:val="26"/>
                <w:szCs w:val="26"/>
                <w:lang w:eastAsia="ru-RU"/>
              </w:rPr>
              <w:t>«</w:t>
            </w:r>
            <w:r w:rsidRPr="00543E7E">
              <w:rPr>
                <w:rFonts w:ascii="Times New Roman" w:hAnsi="Times New Roman" w:cs="Times New Roman"/>
                <w:b/>
                <w:sz w:val="26"/>
                <w:szCs w:val="26"/>
              </w:rPr>
              <w:t>Знать положено всем нам: ток бежит по проводам.»</w:t>
            </w:r>
          </w:p>
        </w:tc>
        <w:tc>
          <w:tcPr>
            <w:tcW w:w="1150" w:type="pct"/>
            <w:tcBorders>
              <w:top w:val="single" w:sz="6" w:space="0" w:color="B9C2CB"/>
              <w:left w:val="single" w:sz="6" w:space="0" w:color="B9C2CB"/>
              <w:bottom w:val="single" w:sz="6" w:space="0" w:color="B9C2CB"/>
              <w:right w:val="single" w:sz="6" w:space="0" w:color="B9C2CB"/>
            </w:tcBorders>
            <w:shd w:val="clear" w:color="auto" w:fill="FFFFFF"/>
          </w:tcPr>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1.Беседа «Ток бежит по проводам». (что такое электрический ток, какие приборы работают от тока, электрический ток помогает людям, но он может быть опасен.)</w:t>
            </w:r>
          </w:p>
          <w:p w:rsidR="00543E7E" w:rsidRPr="002F28BB" w:rsidRDefault="00543E7E"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2. Моделирование ситуаций (пылесос и уборка и др.) (электрический ток помогает людям, но он может быть опасен.)</w:t>
            </w:r>
          </w:p>
          <w:p w:rsidR="00543E7E" w:rsidRPr="002F28BB" w:rsidRDefault="00543E7E"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r w:rsidRPr="002F28BB">
              <w:rPr>
                <w:rStyle w:val="a4"/>
                <w:rFonts w:ascii="Times New Roman" w:hAnsi="Times New Roman" w:cs="Times New Roman"/>
                <w:i w:val="0"/>
                <w:iCs w:val="0"/>
                <w:sz w:val="26"/>
                <w:szCs w:val="26"/>
              </w:rPr>
              <w:lastRenderedPageBreak/>
              <w:t>3.Рассматривание предметных картинок «Что работает от электричества?»</w:t>
            </w:r>
            <w:r w:rsidRPr="002F28BB">
              <w:rPr>
                <w:rFonts w:ascii="Times New Roman" w:hAnsi="Times New Roman" w:cs="Times New Roman"/>
                <w:sz w:val="26"/>
                <w:szCs w:val="26"/>
              </w:rPr>
              <w:t xml:space="preserve"> (знакомство с электроприборами, правилами безопасностями, при обращении с ними.</w:t>
            </w:r>
          </w:p>
          <w:p w:rsidR="00543E7E" w:rsidRPr="002F28BB" w:rsidRDefault="00543E7E"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p>
        </w:tc>
        <w:tc>
          <w:tcPr>
            <w:tcW w:w="1064" w:type="pc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lastRenderedPageBreak/>
              <w:t> </w:t>
            </w:r>
            <w:bookmarkStart w:id="0" w:name="_GoBack"/>
            <w:r w:rsidRPr="002F28BB">
              <w:rPr>
                <w:rFonts w:ascii="Times New Roman" w:hAnsi="Times New Roman" w:cs="Times New Roman"/>
                <w:sz w:val="26"/>
                <w:szCs w:val="26"/>
              </w:rPr>
              <w:t xml:space="preserve">Познавательно-исследовательская деятельность (опыты с </w:t>
            </w:r>
            <w:proofErr w:type="spellStart"/>
            <w:r w:rsidRPr="002F28BB">
              <w:rPr>
                <w:rFonts w:ascii="Times New Roman" w:hAnsi="Times New Roman" w:cs="Times New Roman"/>
                <w:sz w:val="26"/>
                <w:szCs w:val="26"/>
              </w:rPr>
              <w:t>зажженой</w:t>
            </w:r>
            <w:proofErr w:type="spellEnd"/>
            <w:r w:rsidRPr="002F28BB">
              <w:rPr>
                <w:rFonts w:ascii="Times New Roman" w:hAnsi="Times New Roman" w:cs="Times New Roman"/>
                <w:sz w:val="26"/>
                <w:szCs w:val="26"/>
              </w:rPr>
              <w:t xml:space="preserve"> свечой, спичкой, бумагой и водой)</w:t>
            </w:r>
            <w:bookmarkEnd w:id="0"/>
          </w:p>
        </w:tc>
        <w:tc>
          <w:tcPr>
            <w:tcW w:w="1136" w:type="pc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1.Д/и: «Соедини по точкам» - шнуровка-соединение проводами электроприборов.</w:t>
            </w: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(электрический ток помогает людям, но он может быть опасен.)</w:t>
            </w:r>
          </w:p>
          <w:p w:rsidR="00543E7E" w:rsidRPr="002F28BB" w:rsidRDefault="00543E7E" w:rsidP="002F28BB">
            <w:pPr>
              <w:pStyle w:val="ab"/>
              <w:rPr>
                <w:rFonts w:ascii="Times New Roman" w:hAnsi="Times New Roman" w:cs="Times New Roman"/>
                <w:sz w:val="26"/>
                <w:szCs w:val="26"/>
              </w:rPr>
            </w:pPr>
          </w:p>
          <w:p w:rsid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 xml:space="preserve">  2. Ситуативный разговор «</w:t>
            </w:r>
            <w:proofErr w:type="gramStart"/>
            <w:r w:rsidRPr="002F28BB">
              <w:rPr>
                <w:rFonts w:ascii="Times New Roman" w:hAnsi="Times New Roman" w:cs="Times New Roman"/>
                <w:sz w:val="26"/>
                <w:szCs w:val="26"/>
              </w:rPr>
              <w:t>Чудо-предметы</w:t>
            </w:r>
            <w:proofErr w:type="gramEnd"/>
            <w:r w:rsidRPr="002F28BB">
              <w:rPr>
                <w:rFonts w:ascii="Times New Roman" w:hAnsi="Times New Roman" w:cs="Times New Roman"/>
                <w:sz w:val="26"/>
                <w:szCs w:val="26"/>
              </w:rPr>
              <w:t>» – закрепить названия, назначение  домашних электроприборов, правила безопасности».</w:t>
            </w: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lastRenderedPageBreak/>
              <w:t>3.Чтение сказки </w:t>
            </w:r>
            <w:r w:rsidRPr="002F28BB">
              <w:rPr>
                <w:rStyle w:val="a4"/>
                <w:rFonts w:ascii="Times New Roman" w:hAnsi="Times New Roman" w:cs="Times New Roman"/>
                <w:i w:val="0"/>
                <w:iCs w:val="0"/>
                <w:sz w:val="26"/>
                <w:szCs w:val="26"/>
              </w:rPr>
              <w:t>«Проводок»</w:t>
            </w:r>
            <w:r w:rsidRPr="002F28BB">
              <w:rPr>
                <w:rFonts w:ascii="Times New Roman" w:hAnsi="Times New Roman" w:cs="Times New Roman"/>
                <w:sz w:val="26"/>
                <w:szCs w:val="26"/>
              </w:rPr>
              <w:t xml:space="preserve"> Т. А. Шорыгина (соблюдение правил безопасности при использовании электричества.) </w:t>
            </w:r>
          </w:p>
          <w:p w:rsidR="00543E7E" w:rsidRPr="002F28BB" w:rsidRDefault="00543E7E"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4.Ситуации </w:t>
            </w:r>
            <w:r w:rsidRPr="002F28BB">
              <w:rPr>
                <w:rStyle w:val="a4"/>
                <w:rFonts w:ascii="Times New Roman" w:hAnsi="Times New Roman" w:cs="Times New Roman"/>
                <w:i w:val="0"/>
                <w:iCs w:val="0"/>
                <w:sz w:val="26"/>
                <w:szCs w:val="26"/>
              </w:rPr>
              <w:t>«Что случится, если забудешь выключить дома утюг»</w:t>
            </w:r>
            <w:r w:rsidRPr="002F28BB">
              <w:rPr>
                <w:rFonts w:ascii="Times New Roman" w:hAnsi="Times New Roman" w:cs="Times New Roman"/>
                <w:sz w:val="26"/>
                <w:szCs w:val="26"/>
              </w:rPr>
              <w:t xml:space="preserve"> (об опасности электрического тока.)</w:t>
            </w:r>
          </w:p>
          <w:p w:rsidR="00543E7E" w:rsidRPr="002F28BB" w:rsidRDefault="00543E7E"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5 Видеозапись «Уроки тетушки Совы» «Электричество», «Бытовые приборы».</w:t>
            </w:r>
          </w:p>
        </w:tc>
        <w:tc>
          <w:tcPr>
            <w:tcW w:w="804" w:type="pc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543E7E" w:rsidRPr="002F28BB" w:rsidRDefault="00543E7E" w:rsidP="002F28BB">
            <w:pPr>
              <w:pStyle w:val="ab"/>
              <w:rPr>
                <w:rFonts w:ascii="Times New Roman" w:hAnsi="Times New Roman" w:cs="Times New Roman"/>
                <w:sz w:val="26"/>
                <w:szCs w:val="26"/>
              </w:rPr>
            </w:pPr>
          </w:p>
        </w:tc>
      </w:tr>
      <w:tr w:rsidR="00543E7E" w:rsidRPr="00543E7E" w:rsidTr="000B32CB">
        <w:tc>
          <w:tcPr>
            <w:tcW w:w="847" w:type="pc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543E7E" w:rsidRPr="00543E7E" w:rsidRDefault="00543E7E" w:rsidP="00301C3B">
            <w:pPr>
              <w:pStyle w:val="ab"/>
              <w:rPr>
                <w:rFonts w:ascii="Times New Roman" w:hAnsi="Times New Roman" w:cs="Times New Roman"/>
                <w:b/>
                <w:sz w:val="26"/>
                <w:szCs w:val="26"/>
                <w:lang w:eastAsia="ru-RU"/>
              </w:rPr>
            </w:pPr>
            <w:r w:rsidRPr="00543E7E">
              <w:rPr>
                <w:rFonts w:ascii="Times New Roman" w:hAnsi="Times New Roman" w:cs="Times New Roman"/>
                <w:b/>
                <w:sz w:val="26"/>
                <w:szCs w:val="26"/>
                <w:lang w:eastAsia="ru-RU"/>
              </w:rPr>
              <w:lastRenderedPageBreak/>
              <w:t>3-я неделя</w:t>
            </w:r>
          </w:p>
          <w:p w:rsidR="00543E7E" w:rsidRPr="00543E7E" w:rsidRDefault="00543E7E" w:rsidP="00301C3B">
            <w:pPr>
              <w:pStyle w:val="ab"/>
              <w:rPr>
                <w:rFonts w:ascii="Times New Roman" w:hAnsi="Times New Roman" w:cs="Times New Roman"/>
                <w:b/>
                <w:sz w:val="26"/>
                <w:szCs w:val="26"/>
                <w:lang w:eastAsia="ru-RU"/>
              </w:rPr>
            </w:pPr>
            <w:r w:rsidRPr="00543E7E">
              <w:rPr>
                <w:rFonts w:ascii="Times New Roman" w:hAnsi="Times New Roman" w:cs="Times New Roman"/>
                <w:b/>
                <w:sz w:val="26"/>
                <w:szCs w:val="26"/>
              </w:rPr>
              <w:t>«Кто с огнем не осторожен-у того пожар возможен»</w:t>
            </w:r>
          </w:p>
        </w:tc>
        <w:tc>
          <w:tcPr>
            <w:tcW w:w="1150" w:type="pct"/>
            <w:tcBorders>
              <w:top w:val="single" w:sz="6" w:space="0" w:color="B9C2CB"/>
              <w:left w:val="single" w:sz="6" w:space="0" w:color="B9C2CB"/>
              <w:bottom w:val="single" w:sz="6" w:space="0" w:color="B9C2CB"/>
              <w:right w:val="single" w:sz="6" w:space="0" w:color="B9C2CB"/>
            </w:tcBorders>
            <w:shd w:val="clear" w:color="auto" w:fill="FFFFFF"/>
          </w:tcPr>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1.Игра-драматизация: «Как непослушный котёнок обжёг лапу».</w:t>
            </w:r>
          </w:p>
          <w:p w:rsidR="00543E7E" w:rsidRPr="002F28BB" w:rsidRDefault="00543E7E"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2.Рассматривание иллюстрации Ю.Васнецова “Кошкин дом”</w:t>
            </w:r>
          </w:p>
          <w:p w:rsidR="00543E7E" w:rsidRPr="002F28BB" w:rsidRDefault="00543E7E"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3.Разучивание стихотворения</w:t>
            </w:r>
          </w:p>
          <w:p w:rsidR="00543E7E" w:rsidRPr="002F28BB" w:rsidRDefault="00543E7E" w:rsidP="002F28BB">
            <w:pPr>
              <w:pStyle w:val="ab"/>
              <w:rPr>
                <w:rFonts w:ascii="Times New Roman" w:hAnsi="Times New Roman" w:cs="Times New Roman"/>
                <w:i/>
                <w:sz w:val="26"/>
                <w:szCs w:val="26"/>
              </w:rPr>
            </w:pPr>
            <w:r w:rsidRPr="002F28BB">
              <w:rPr>
                <w:rFonts w:ascii="Times New Roman" w:hAnsi="Times New Roman" w:cs="Times New Roman"/>
                <w:i/>
                <w:sz w:val="26"/>
                <w:szCs w:val="26"/>
              </w:rPr>
              <w:t>Знают все: человек без огня</w:t>
            </w:r>
          </w:p>
          <w:p w:rsidR="00543E7E" w:rsidRPr="002F28BB" w:rsidRDefault="00543E7E" w:rsidP="002F28BB">
            <w:pPr>
              <w:pStyle w:val="ab"/>
              <w:rPr>
                <w:rFonts w:ascii="Times New Roman" w:hAnsi="Times New Roman" w:cs="Times New Roman"/>
                <w:i/>
                <w:sz w:val="26"/>
                <w:szCs w:val="26"/>
              </w:rPr>
            </w:pPr>
            <w:r w:rsidRPr="002F28BB">
              <w:rPr>
                <w:rFonts w:ascii="Times New Roman" w:hAnsi="Times New Roman" w:cs="Times New Roman"/>
                <w:i/>
                <w:sz w:val="26"/>
                <w:szCs w:val="26"/>
              </w:rPr>
              <w:t>Не живет ни единого дня!</w:t>
            </w:r>
          </w:p>
          <w:p w:rsidR="00543E7E" w:rsidRPr="002F28BB" w:rsidRDefault="00543E7E" w:rsidP="002F28BB">
            <w:pPr>
              <w:pStyle w:val="ab"/>
              <w:rPr>
                <w:rFonts w:ascii="Times New Roman" w:hAnsi="Times New Roman" w:cs="Times New Roman"/>
                <w:i/>
                <w:sz w:val="26"/>
                <w:szCs w:val="26"/>
              </w:rPr>
            </w:pPr>
            <w:r w:rsidRPr="002F28BB">
              <w:rPr>
                <w:rFonts w:ascii="Times New Roman" w:hAnsi="Times New Roman" w:cs="Times New Roman"/>
                <w:i/>
                <w:sz w:val="26"/>
                <w:szCs w:val="26"/>
              </w:rPr>
              <w:t xml:space="preserve">При огне как при солнце </w:t>
            </w:r>
            <w:r w:rsidRPr="002F28BB">
              <w:rPr>
                <w:rFonts w:ascii="Times New Roman" w:hAnsi="Times New Roman" w:cs="Times New Roman"/>
                <w:i/>
                <w:sz w:val="26"/>
                <w:szCs w:val="26"/>
              </w:rPr>
              <w:lastRenderedPageBreak/>
              <w:t>светло,</w:t>
            </w:r>
          </w:p>
          <w:p w:rsidR="00543E7E" w:rsidRPr="002F28BB" w:rsidRDefault="00543E7E" w:rsidP="002F28BB">
            <w:pPr>
              <w:pStyle w:val="ab"/>
              <w:rPr>
                <w:rFonts w:ascii="Times New Roman" w:hAnsi="Times New Roman" w:cs="Times New Roman"/>
                <w:i/>
                <w:sz w:val="26"/>
                <w:szCs w:val="26"/>
              </w:rPr>
            </w:pPr>
            <w:r w:rsidRPr="002F28BB">
              <w:rPr>
                <w:rFonts w:ascii="Times New Roman" w:hAnsi="Times New Roman" w:cs="Times New Roman"/>
                <w:i/>
                <w:sz w:val="26"/>
                <w:szCs w:val="26"/>
              </w:rPr>
              <w:t>При огне и зимою тепло.</w:t>
            </w:r>
          </w:p>
          <w:p w:rsidR="00543E7E" w:rsidRPr="002F28BB" w:rsidRDefault="00543E7E"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 xml:space="preserve">4.Театр на </w:t>
            </w:r>
            <w:proofErr w:type="spellStart"/>
            <w:r w:rsidRPr="002F28BB">
              <w:rPr>
                <w:rFonts w:ascii="Times New Roman" w:hAnsi="Times New Roman" w:cs="Times New Roman"/>
                <w:sz w:val="26"/>
                <w:szCs w:val="26"/>
              </w:rPr>
              <w:t>фланелеграфе</w:t>
            </w:r>
            <w:proofErr w:type="spellEnd"/>
            <w:r w:rsidRPr="002F28BB">
              <w:rPr>
                <w:rFonts w:ascii="Times New Roman" w:hAnsi="Times New Roman" w:cs="Times New Roman"/>
                <w:sz w:val="26"/>
                <w:szCs w:val="26"/>
              </w:rPr>
              <w:t xml:space="preserve"> «Кошкин дом»</w:t>
            </w:r>
          </w:p>
        </w:tc>
        <w:tc>
          <w:tcPr>
            <w:tcW w:w="1064" w:type="pc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lastRenderedPageBreak/>
              <w:t> Рисование «Приключения спички – невелички»</w:t>
            </w: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 создавать творческую коллективную работу, используя нетрадиционные техники рисования.</w:t>
            </w:r>
            <w:r w:rsidR="005F04BB">
              <w:rPr>
                <w:rFonts w:ascii="Times New Roman" w:hAnsi="Times New Roman" w:cs="Times New Roman"/>
                <w:sz w:val="26"/>
                <w:szCs w:val="26"/>
              </w:rPr>
              <w:t>)</w:t>
            </w:r>
          </w:p>
          <w:p w:rsidR="00543E7E" w:rsidRPr="002F28BB" w:rsidRDefault="00543E7E" w:rsidP="002F28BB">
            <w:pPr>
              <w:pStyle w:val="ab"/>
              <w:rPr>
                <w:rFonts w:ascii="Times New Roman" w:hAnsi="Times New Roman" w:cs="Times New Roman"/>
                <w:sz w:val="26"/>
                <w:szCs w:val="26"/>
              </w:rPr>
            </w:pPr>
          </w:p>
        </w:tc>
        <w:tc>
          <w:tcPr>
            <w:tcW w:w="1136" w:type="pc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1.Просмотр мультфильма по произведению С.Я.Маршака «Кошкин дом»</w:t>
            </w:r>
          </w:p>
          <w:p w:rsidR="00543E7E" w:rsidRPr="002F28BB" w:rsidRDefault="00543E7E"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2. Игровая ситуация “Опасный огонь”</w:t>
            </w:r>
          </w:p>
          <w:p w:rsidR="00543E7E" w:rsidRPr="002F28BB" w:rsidRDefault="00543E7E"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3.Видеозапись «Три котенка». «Коробок-шершавый бок»</w:t>
            </w:r>
          </w:p>
          <w:p w:rsidR="00543E7E" w:rsidRPr="002F28BB" w:rsidRDefault="00543E7E"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4.Моделирование ситуации «Пожарники»</w:t>
            </w:r>
          </w:p>
          <w:p w:rsidR="00543E7E" w:rsidRPr="002F28BB" w:rsidRDefault="00543E7E" w:rsidP="002F28BB">
            <w:pPr>
              <w:pStyle w:val="ab"/>
              <w:rPr>
                <w:rFonts w:ascii="Times New Roman" w:hAnsi="Times New Roman" w:cs="Times New Roman"/>
                <w:sz w:val="26"/>
                <w:szCs w:val="26"/>
              </w:rPr>
            </w:pPr>
          </w:p>
        </w:tc>
        <w:tc>
          <w:tcPr>
            <w:tcW w:w="804" w:type="pc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543E7E" w:rsidRPr="002F28BB" w:rsidRDefault="00301C3B" w:rsidP="002F28BB">
            <w:pPr>
              <w:pStyle w:val="ab"/>
              <w:rPr>
                <w:rFonts w:ascii="Times New Roman" w:hAnsi="Times New Roman" w:cs="Times New Roman"/>
                <w:sz w:val="26"/>
                <w:szCs w:val="26"/>
              </w:rPr>
            </w:pPr>
            <w:r w:rsidRPr="002F28BB">
              <w:rPr>
                <w:rFonts w:ascii="Times New Roman" w:hAnsi="Times New Roman" w:cs="Times New Roman"/>
                <w:sz w:val="26"/>
                <w:szCs w:val="26"/>
              </w:rPr>
              <w:lastRenderedPageBreak/>
              <w:t>Статьи на тему «Безопасность дома» - «Здоровье», «Обруч», «Няня» и др.</w:t>
            </w:r>
          </w:p>
        </w:tc>
      </w:tr>
      <w:tr w:rsidR="00543E7E" w:rsidRPr="00543E7E" w:rsidTr="000B32CB">
        <w:tc>
          <w:tcPr>
            <w:tcW w:w="847" w:type="pc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543E7E" w:rsidRPr="00543E7E" w:rsidRDefault="00543E7E" w:rsidP="00301C3B">
            <w:pPr>
              <w:pStyle w:val="ab"/>
              <w:rPr>
                <w:rFonts w:ascii="Times New Roman" w:hAnsi="Times New Roman" w:cs="Times New Roman"/>
                <w:b/>
                <w:sz w:val="26"/>
                <w:szCs w:val="26"/>
                <w:lang w:eastAsia="ru-RU"/>
              </w:rPr>
            </w:pPr>
            <w:r w:rsidRPr="00543E7E">
              <w:rPr>
                <w:rFonts w:ascii="Times New Roman" w:hAnsi="Times New Roman" w:cs="Times New Roman"/>
                <w:b/>
                <w:sz w:val="26"/>
                <w:szCs w:val="26"/>
                <w:lang w:eastAsia="ru-RU"/>
              </w:rPr>
              <w:lastRenderedPageBreak/>
              <w:t>4-я неделя</w:t>
            </w:r>
          </w:p>
          <w:p w:rsidR="00543E7E" w:rsidRPr="00543E7E" w:rsidRDefault="00543E7E" w:rsidP="00301C3B">
            <w:pPr>
              <w:pStyle w:val="ab"/>
              <w:rPr>
                <w:rFonts w:ascii="Times New Roman" w:hAnsi="Times New Roman" w:cs="Times New Roman"/>
                <w:b/>
                <w:sz w:val="26"/>
                <w:szCs w:val="26"/>
                <w:lang w:eastAsia="ru-RU"/>
              </w:rPr>
            </w:pPr>
            <w:r w:rsidRPr="00543E7E">
              <w:rPr>
                <w:rFonts w:ascii="Times New Roman" w:hAnsi="Times New Roman" w:cs="Times New Roman"/>
                <w:b/>
                <w:sz w:val="26"/>
                <w:szCs w:val="26"/>
              </w:rPr>
              <w:t>«Осторожно, елка!»</w:t>
            </w:r>
          </w:p>
        </w:tc>
        <w:tc>
          <w:tcPr>
            <w:tcW w:w="1150" w:type="pct"/>
            <w:tcBorders>
              <w:top w:val="single" w:sz="6" w:space="0" w:color="B9C2CB"/>
              <w:left w:val="single" w:sz="6" w:space="0" w:color="B9C2CB"/>
              <w:bottom w:val="single" w:sz="6" w:space="0" w:color="B9C2CB"/>
              <w:right w:val="single" w:sz="6" w:space="0" w:color="B9C2CB"/>
            </w:tcBorders>
            <w:shd w:val="clear" w:color="auto" w:fill="FFFFFF"/>
          </w:tcPr>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1.Д\и «Чем нарядим елку?»</w:t>
            </w:r>
          </w:p>
          <w:p w:rsidR="00543E7E" w:rsidRPr="002F28BB" w:rsidRDefault="00543E7E"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2. Ситуативный разговор «Безопасная елка»</w:t>
            </w: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(правила безопасности во время новогодних праздников, как правильно украшать новогоднюю елку, чтобы не случился в доме пожар)</w:t>
            </w:r>
          </w:p>
          <w:p w:rsidR="00543E7E" w:rsidRPr="002F28BB" w:rsidRDefault="00543E7E"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3.Дидактическая игра “Что лишнее?”</w:t>
            </w:r>
          </w:p>
        </w:tc>
        <w:tc>
          <w:tcPr>
            <w:tcW w:w="1064" w:type="pc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 </w:t>
            </w:r>
          </w:p>
        </w:tc>
        <w:tc>
          <w:tcPr>
            <w:tcW w:w="1136" w:type="pc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1. Видеозапись «Уроки тетушки Совы». «Огонь»</w:t>
            </w:r>
          </w:p>
          <w:p w:rsidR="00543E7E" w:rsidRPr="002F28BB" w:rsidRDefault="00543E7E"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2. Детское лото «Чтобы не было беды» (отобрать безопасные предметы для детского пользования)</w:t>
            </w:r>
          </w:p>
          <w:p w:rsidR="00543E7E" w:rsidRPr="002F28BB" w:rsidRDefault="00543E7E" w:rsidP="002F28BB">
            <w:pPr>
              <w:pStyle w:val="ab"/>
              <w:rPr>
                <w:rFonts w:ascii="Times New Roman" w:hAnsi="Times New Roman" w:cs="Times New Roman"/>
                <w:sz w:val="26"/>
                <w:szCs w:val="26"/>
              </w:rPr>
            </w:pPr>
          </w:p>
          <w:p w:rsidR="00543E7E" w:rsidRPr="002F28BB" w:rsidRDefault="00543E7E" w:rsidP="002F28BB">
            <w:pPr>
              <w:pStyle w:val="ab"/>
              <w:rPr>
                <w:rFonts w:ascii="Times New Roman" w:hAnsi="Times New Roman" w:cs="Times New Roman"/>
                <w:sz w:val="26"/>
                <w:szCs w:val="26"/>
              </w:rPr>
            </w:pPr>
          </w:p>
        </w:tc>
        <w:tc>
          <w:tcPr>
            <w:tcW w:w="804" w:type="pct"/>
            <w:tcBorders>
              <w:top w:val="single" w:sz="6" w:space="0" w:color="B9C2CB"/>
              <w:left w:val="single" w:sz="6" w:space="0" w:color="B9C2CB"/>
              <w:bottom w:val="single" w:sz="6" w:space="0" w:color="B9C2CB"/>
              <w:right w:val="single" w:sz="6" w:space="0" w:color="B9C2CB"/>
            </w:tcBorders>
            <w:shd w:val="clear" w:color="auto" w:fill="FFFFFF"/>
            <w:tcMar>
              <w:top w:w="0" w:type="dxa"/>
              <w:left w:w="108" w:type="dxa"/>
              <w:bottom w:w="0" w:type="dxa"/>
              <w:right w:w="108" w:type="dxa"/>
            </w:tcMar>
            <w:hideMark/>
          </w:tcPr>
          <w:p w:rsidR="00543E7E" w:rsidRPr="002F28BB" w:rsidRDefault="00543E7E" w:rsidP="002F28BB">
            <w:pPr>
              <w:pStyle w:val="ab"/>
              <w:rPr>
                <w:rFonts w:ascii="Times New Roman" w:hAnsi="Times New Roman" w:cs="Times New Roman"/>
                <w:sz w:val="26"/>
                <w:szCs w:val="26"/>
              </w:rPr>
            </w:pPr>
            <w:r w:rsidRPr="002F28BB">
              <w:rPr>
                <w:rFonts w:ascii="Times New Roman" w:hAnsi="Times New Roman" w:cs="Times New Roman"/>
                <w:sz w:val="26"/>
                <w:szCs w:val="26"/>
              </w:rPr>
              <w:t>1 Конкурс поделок «Моя безопасная елка»</w:t>
            </w:r>
          </w:p>
        </w:tc>
      </w:tr>
    </w:tbl>
    <w:p w:rsidR="005F3FA4" w:rsidRDefault="005F3FA4"/>
    <w:p w:rsidR="005F3FA4" w:rsidRDefault="005F3FA4"/>
    <w:sectPr w:rsidR="005F3FA4" w:rsidSect="00F854D9">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44DB"/>
    <w:multiLevelType w:val="multilevel"/>
    <w:tmpl w:val="A2DA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F2D4C"/>
    <w:multiLevelType w:val="multilevel"/>
    <w:tmpl w:val="FBC41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7603D"/>
    <w:multiLevelType w:val="multilevel"/>
    <w:tmpl w:val="AEF6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AD5AF0"/>
    <w:multiLevelType w:val="multilevel"/>
    <w:tmpl w:val="ED82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795546"/>
    <w:multiLevelType w:val="multilevel"/>
    <w:tmpl w:val="589E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0232AB"/>
    <w:multiLevelType w:val="multilevel"/>
    <w:tmpl w:val="21088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0E7EF1"/>
    <w:multiLevelType w:val="multilevel"/>
    <w:tmpl w:val="5024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210B7F"/>
    <w:multiLevelType w:val="multilevel"/>
    <w:tmpl w:val="7BFE4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906FF6"/>
    <w:multiLevelType w:val="multilevel"/>
    <w:tmpl w:val="F850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857B93"/>
    <w:multiLevelType w:val="multilevel"/>
    <w:tmpl w:val="FFCE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B811A0"/>
    <w:multiLevelType w:val="multilevel"/>
    <w:tmpl w:val="C9CE9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B167B7"/>
    <w:multiLevelType w:val="multilevel"/>
    <w:tmpl w:val="6556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852890"/>
    <w:multiLevelType w:val="multilevel"/>
    <w:tmpl w:val="AC84E0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8CF5FF7"/>
    <w:multiLevelType w:val="multilevel"/>
    <w:tmpl w:val="95DC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0C19F2"/>
    <w:multiLevelType w:val="multilevel"/>
    <w:tmpl w:val="3486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764B2B"/>
    <w:multiLevelType w:val="multilevel"/>
    <w:tmpl w:val="CF2C5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6B00E3"/>
    <w:multiLevelType w:val="multilevel"/>
    <w:tmpl w:val="8292A8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72615F0"/>
    <w:multiLevelType w:val="multilevel"/>
    <w:tmpl w:val="BAF0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545E88"/>
    <w:multiLevelType w:val="multilevel"/>
    <w:tmpl w:val="8604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E75633"/>
    <w:multiLevelType w:val="multilevel"/>
    <w:tmpl w:val="6A024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E31D6D"/>
    <w:multiLevelType w:val="multilevel"/>
    <w:tmpl w:val="2DD0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DF54FE0"/>
    <w:multiLevelType w:val="multilevel"/>
    <w:tmpl w:val="12E6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2DA19EC"/>
    <w:multiLevelType w:val="multilevel"/>
    <w:tmpl w:val="45FAE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7324948"/>
    <w:multiLevelType w:val="hybridMultilevel"/>
    <w:tmpl w:val="0FCEC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7B843A4"/>
    <w:multiLevelType w:val="multilevel"/>
    <w:tmpl w:val="63C84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A9A6F8E"/>
    <w:multiLevelType w:val="multilevel"/>
    <w:tmpl w:val="C1FEE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ACC603D"/>
    <w:multiLevelType w:val="multilevel"/>
    <w:tmpl w:val="91C0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CC6352F"/>
    <w:multiLevelType w:val="multilevel"/>
    <w:tmpl w:val="055C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03E3C93"/>
    <w:multiLevelType w:val="multilevel"/>
    <w:tmpl w:val="34A8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A01F2C"/>
    <w:multiLevelType w:val="multilevel"/>
    <w:tmpl w:val="059C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597881"/>
    <w:multiLevelType w:val="multilevel"/>
    <w:tmpl w:val="A3B6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167A20"/>
    <w:multiLevelType w:val="multilevel"/>
    <w:tmpl w:val="FF84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9F056B"/>
    <w:multiLevelType w:val="multilevel"/>
    <w:tmpl w:val="F70E6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B16B34"/>
    <w:multiLevelType w:val="multilevel"/>
    <w:tmpl w:val="168E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E91CF8"/>
    <w:multiLevelType w:val="multilevel"/>
    <w:tmpl w:val="1D44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A54776"/>
    <w:multiLevelType w:val="multilevel"/>
    <w:tmpl w:val="67D4B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F82F3D"/>
    <w:multiLevelType w:val="multilevel"/>
    <w:tmpl w:val="0596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F5000D"/>
    <w:multiLevelType w:val="multilevel"/>
    <w:tmpl w:val="2C1E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2E7CC4"/>
    <w:multiLevelType w:val="hybridMultilevel"/>
    <w:tmpl w:val="9A983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4143B0"/>
    <w:multiLevelType w:val="multilevel"/>
    <w:tmpl w:val="F790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D71BDF"/>
    <w:multiLevelType w:val="hybridMultilevel"/>
    <w:tmpl w:val="5D1ED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94C59"/>
    <w:multiLevelType w:val="multilevel"/>
    <w:tmpl w:val="74F8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0F65D14"/>
    <w:multiLevelType w:val="multilevel"/>
    <w:tmpl w:val="11D8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3390F52"/>
    <w:multiLevelType w:val="multilevel"/>
    <w:tmpl w:val="D834B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3CE6ACB"/>
    <w:multiLevelType w:val="multilevel"/>
    <w:tmpl w:val="1B96AC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001FB5"/>
    <w:multiLevelType w:val="multilevel"/>
    <w:tmpl w:val="3BCC8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6D92788"/>
    <w:multiLevelType w:val="multilevel"/>
    <w:tmpl w:val="B200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7500B63"/>
    <w:multiLevelType w:val="multilevel"/>
    <w:tmpl w:val="FF26E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B7F091F"/>
    <w:multiLevelType w:val="multilevel"/>
    <w:tmpl w:val="18DC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CF469B8"/>
    <w:multiLevelType w:val="multilevel"/>
    <w:tmpl w:val="0540C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4"/>
  </w:num>
  <w:num w:numId="2">
    <w:abstractNumId w:val="3"/>
  </w:num>
  <w:num w:numId="3">
    <w:abstractNumId w:val="5"/>
  </w:num>
  <w:num w:numId="4">
    <w:abstractNumId w:val="25"/>
  </w:num>
  <w:num w:numId="5">
    <w:abstractNumId w:val="20"/>
  </w:num>
  <w:num w:numId="6">
    <w:abstractNumId w:val="16"/>
  </w:num>
  <w:num w:numId="7">
    <w:abstractNumId w:val="0"/>
  </w:num>
  <w:num w:numId="8">
    <w:abstractNumId w:val="9"/>
  </w:num>
  <w:num w:numId="9">
    <w:abstractNumId w:val="49"/>
  </w:num>
  <w:num w:numId="10">
    <w:abstractNumId w:val="41"/>
  </w:num>
  <w:num w:numId="11">
    <w:abstractNumId w:val="8"/>
  </w:num>
  <w:num w:numId="12">
    <w:abstractNumId w:val="12"/>
  </w:num>
  <w:num w:numId="13">
    <w:abstractNumId w:val="47"/>
  </w:num>
  <w:num w:numId="14">
    <w:abstractNumId w:val="15"/>
  </w:num>
  <w:num w:numId="15">
    <w:abstractNumId w:val="42"/>
  </w:num>
  <w:num w:numId="16">
    <w:abstractNumId w:val="7"/>
  </w:num>
  <w:num w:numId="17">
    <w:abstractNumId w:val="30"/>
  </w:num>
  <w:num w:numId="18">
    <w:abstractNumId w:val="48"/>
  </w:num>
  <w:num w:numId="19">
    <w:abstractNumId w:val="4"/>
  </w:num>
  <w:num w:numId="20">
    <w:abstractNumId w:val="18"/>
  </w:num>
  <w:num w:numId="21">
    <w:abstractNumId w:val="11"/>
  </w:num>
  <w:num w:numId="22">
    <w:abstractNumId w:val="26"/>
  </w:num>
  <w:num w:numId="23">
    <w:abstractNumId w:val="27"/>
  </w:num>
  <w:num w:numId="24">
    <w:abstractNumId w:val="10"/>
  </w:num>
  <w:num w:numId="25">
    <w:abstractNumId w:val="21"/>
  </w:num>
  <w:num w:numId="26">
    <w:abstractNumId w:val="22"/>
  </w:num>
  <w:num w:numId="27">
    <w:abstractNumId w:val="28"/>
  </w:num>
  <w:num w:numId="28">
    <w:abstractNumId w:val="35"/>
  </w:num>
  <w:num w:numId="29">
    <w:abstractNumId w:val="13"/>
  </w:num>
  <w:num w:numId="30">
    <w:abstractNumId w:val="36"/>
  </w:num>
  <w:num w:numId="31">
    <w:abstractNumId w:val="39"/>
  </w:num>
  <w:num w:numId="32">
    <w:abstractNumId w:val="46"/>
  </w:num>
  <w:num w:numId="33">
    <w:abstractNumId w:val="14"/>
  </w:num>
  <w:num w:numId="34">
    <w:abstractNumId w:val="45"/>
  </w:num>
  <w:num w:numId="35">
    <w:abstractNumId w:val="37"/>
  </w:num>
  <w:num w:numId="36">
    <w:abstractNumId w:val="6"/>
  </w:num>
  <w:num w:numId="37">
    <w:abstractNumId w:val="33"/>
  </w:num>
  <w:num w:numId="38">
    <w:abstractNumId w:val="17"/>
  </w:num>
  <w:num w:numId="39">
    <w:abstractNumId w:val="24"/>
  </w:num>
  <w:num w:numId="40">
    <w:abstractNumId w:val="1"/>
  </w:num>
  <w:num w:numId="41">
    <w:abstractNumId w:val="29"/>
  </w:num>
  <w:num w:numId="42">
    <w:abstractNumId w:val="2"/>
  </w:num>
  <w:num w:numId="43">
    <w:abstractNumId w:val="43"/>
  </w:num>
  <w:num w:numId="44">
    <w:abstractNumId w:val="34"/>
  </w:num>
  <w:num w:numId="45">
    <w:abstractNumId w:val="31"/>
  </w:num>
  <w:num w:numId="46">
    <w:abstractNumId w:val="19"/>
  </w:num>
  <w:num w:numId="47">
    <w:abstractNumId w:val="32"/>
  </w:num>
  <w:num w:numId="48">
    <w:abstractNumId w:val="40"/>
  </w:num>
  <w:num w:numId="49">
    <w:abstractNumId w:val="38"/>
  </w:num>
  <w:num w:numId="50">
    <w:abstractNumId w:val="23"/>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F3FA4"/>
    <w:rsid w:val="00010A2D"/>
    <w:rsid w:val="000B32CB"/>
    <w:rsid w:val="000E4D3A"/>
    <w:rsid w:val="001267C5"/>
    <w:rsid w:val="00144137"/>
    <w:rsid w:val="00197003"/>
    <w:rsid w:val="001C034D"/>
    <w:rsid w:val="001D1AD0"/>
    <w:rsid w:val="001D4E92"/>
    <w:rsid w:val="002216DF"/>
    <w:rsid w:val="00225E78"/>
    <w:rsid w:val="002C133C"/>
    <w:rsid w:val="002C77F0"/>
    <w:rsid w:val="002F28BB"/>
    <w:rsid w:val="002F68FF"/>
    <w:rsid w:val="00301C3B"/>
    <w:rsid w:val="003028B8"/>
    <w:rsid w:val="00303973"/>
    <w:rsid w:val="00391F8E"/>
    <w:rsid w:val="0039663C"/>
    <w:rsid w:val="003A1580"/>
    <w:rsid w:val="003B4A57"/>
    <w:rsid w:val="00402569"/>
    <w:rsid w:val="0041792C"/>
    <w:rsid w:val="00486A7E"/>
    <w:rsid w:val="004A7C54"/>
    <w:rsid w:val="00543E7E"/>
    <w:rsid w:val="00595716"/>
    <w:rsid w:val="005E5F10"/>
    <w:rsid w:val="005F04BB"/>
    <w:rsid w:val="005F3FA4"/>
    <w:rsid w:val="00610554"/>
    <w:rsid w:val="00675F50"/>
    <w:rsid w:val="006A0F75"/>
    <w:rsid w:val="007A3D57"/>
    <w:rsid w:val="007A74D2"/>
    <w:rsid w:val="00946434"/>
    <w:rsid w:val="009A748B"/>
    <w:rsid w:val="00A15DFE"/>
    <w:rsid w:val="00A81AC9"/>
    <w:rsid w:val="00C53C31"/>
    <w:rsid w:val="00D45725"/>
    <w:rsid w:val="00D54D20"/>
    <w:rsid w:val="00DE5D5E"/>
    <w:rsid w:val="00E40CDB"/>
    <w:rsid w:val="00E672C2"/>
    <w:rsid w:val="00E8441C"/>
    <w:rsid w:val="00ED40FC"/>
    <w:rsid w:val="00ED5112"/>
    <w:rsid w:val="00F854D9"/>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E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3F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basedOn w:val="a0"/>
    <w:uiPriority w:val="20"/>
    <w:qFormat/>
    <w:rsid w:val="005F3FA4"/>
    <w:rPr>
      <w:i/>
      <w:iCs/>
    </w:rPr>
  </w:style>
  <w:style w:type="paragraph" w:styleId="a5">
    <w:name w:val="Normal (Web)"/>
    <w:basedOn w:val="a"/>
    <w:uiPriority w:val="99"/>
    <w:semiHidden/>
    <w:unhideWhenUsed/>
    <w:rsid w:val="005F3FA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5F3FA4"/>
  </w:style>
  <w:style w:type="character" w:styleId="a6">
    <w:name w:val="Hyperlink"/>
    <w:basedOn w:val="a0"/>
    <w:uiPriority w:val="99"/>
    <w:unhideWhenUsed/>
    <w:rsid w:val="005F3FA4"/>
    <w:rPr>
      <w:color w:val="0000FF"/>
      <w:u w:val="single"/>
    </w:rPr>
  </w:style>
  <w:style w:type="character" w:styleId="a7">
    <w:name w:val="FollowedHyperlink"/>
    <w:basedOn w:val="a0"/>
    <w:uiPriority w:val="99"/>
    <w:semiHidden/>
    <w:unhideWhenUsed/>
    <w:rsid w:val="005F3FA4"/>
    <w:rPr>
      <w:color w:val="800080"/>
      <w:u w:val="single"/>
    </w:rPr>
  </w:style>
  <w:style w:type="character" w:customStyle="1" w:styleId="small">
    <w:name w:val="small"/>
    <w:basedOn w:val="a0"/>
    <w:rsid w:val="005F3FA4"/>
  </w:style>
  <w:style w:type="character" w:styleId="a8">
    <w:name w:val="Strong"/>
    <w:basedOn w:val="a0"/>
    <w:uiPriority w:val="22"/>
    <w:qFormat/>
    <w:rsid w:val="005F3FA4"/>
    <w:rPr>
      <w:b/>
      <w:bCs/>
    </w:rPr>
  </w:style>
  <w:style w:type="paragraph" w:customStyle="1" w:styleId="poem">
    <w:name w:val="poem"/>
    <w:basedOn w:val="a"/>
    <w:rsid w:val="005F3F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A7C5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A7C54"/>
    <w:rPr>
      <w:rFonts w:ascii="Tahoma" w:hAnsi="Tahoma" w:cs="Tahoma"/>
      <w:sz w:val="16"/>
      <w:szCs w:val="16"/>
    </w:rPr>
  </w:style>
  <w:style w:type="paragraph" w:styleId="ab">
    <w:name w:val="No Spacing"/>
    <w:uiPriority w:val="1"/>
    <w:qFormat/>
    <w:rsid w:val="004A7C54"/>
    <w:pPr>
      <w:spacing w:after="0" w:line="240" w:lineRule="auto"/>
    </w:pPr>
  </w:style>
  <w:style w:type="paragraph" w:styleId="ac">
    <w:name w:val="List Paragraph"/>
    <w:basedOn w:val="a"/>
    <w:uiPriority w:val="34"/>
    <w:qFormat/>
    <w:rsid w:val="001D1AD0"/>
    <w:pPr>
      <w:ind w:left="720"/>
      <w:contextualSpacing/>
    </w:pPr>
  </w:style>
  <w:style w:type="character" w:customStyle="1" w:styleId="FontStyle12">
    <w:name w:val="Font Style12"/>
    <w:basedOn w:val="a0"/>
    <w:uiPriority w:val="99"/>
    <w:rsid w:val="001C034D"/>
    <w:rPr>
      <w:rFonts w:ascii="Times New Roman" w:hAnsi="Times New Roman" w:cs="Times New Roman" w:hint="default"/>
      <w:sz w:val="22"/>
      <w:szCs w:val="22"/>
    </w:rPr>
  </w:style>
  <w:style w:type="character" w:customStyle="1" w:styleId="FontStyle13">
    <w:name w:val="Font Style13"/>
    <w:basedOn w:val="a0"/>
    <w:uiPriority w:val="99"/>
    <w:rsid w:val="001C034D"/>
    <w:rPr>
      <w:rFonts w:ascii="Times New Roman" w:hAnsi="Times New Roman" w:cs="Times New Roman" w:hint="default"/>
      <w:b/>
      <w:bCs/>
      <w:sz w:val="22"/>
      <w:szCs w:val="22"/>
    </w:rPr>
  </w:style>
  <w:style w:type="character" w:customStyle="1" w:styleId="apple-converted-space">
    <w:name w:val="apple-converted-space"/>
    <w:basedOn w:val="a0"/>
    <w:rsid w:val="001C034D"/>
  </w:style>
</w:styles>
</file>

<file path=word/webSettings.xml><?xml version="1.0" encoding="utf-8"?>
<w:webSettings xmlns:r="http://schemas.openxmlformats.org/officeDocument/2006/relationships" xmlns:w="http://schemas.openxmlformats.org/wordprocessingml/2006/main">
  <w:divs>
    <w:div w:id="20981582">
      <w:bodyDiv w:val="1"/>
      <w:marLeft w:val="0"/>
      <w:marRight w:val="0"/>
      <w:marTop w:val="0"/>
      <w:marBottom w:val="0"/>
      <w:divBdr>
        <w:top w:val="none" w:sz="0" w:space="0" w:color="auto"/>
        <w:left w:val="none" w:sz="0" w:space="0" w:color="auto"/>
        <w:bottom w:val="none" w:sz="0" w:space="0" w:color="auto"/>
        <w:right w:val="none" w:sz="0" w:space="0" w:color="auto"/>
      </w:divBdr>
    </w:div>
    <w:div w:id="684476055">
      <w:bodyDiv w:val="1"/>
      <w:marLeft w:val="0"/>
      <w:marRight w:val="0"/>
      <w:marTop w:val="0"/>
      <w:marBottom w:val="0"/>
      <w:divBdr>
        <w:top w:val="none" w:sz="0" w:space="0" w:color="auto"/>
        <w:left w:val="none" w:sz="0" w:space="0" w:color="auto"/>
        <w:bottom w:val="none" w:sz="0" w:space="0" w:color="auto"/>
        <w:right w:val="none" w:sz="0" w:space="0" w:color="auto"/>
      </w:divBdr>
    </w:div>
    <w:div w:id="1507938510">
      <w:bodyDiv w:val="1"/>
      <w:marLeft w:val="0"/>
      <w:marRight w:val="0"/>
      <w:marTop w:val="0"/>
      <w:marBottom w:val="0"/>
      <w:divBdr>
        <w:top w:val="none" w:sz="0" w:space="0" w:color="auto"/>
        <w:left w:val="none" w:sz="0" w:space="0" w:color="auto"/>
        <w:bottom w:val="none" w:sz="0" w:space="0" w:color="auto"/>
        <w:right w:val="none" w:sz="0" w:space="0" w:color="auto"/>
      </w:divBdr>
    </w:div>
    <w:div w:id="1825469758">
      <w:bodyDiv w:val="1"/>
      <w:marLeft w:val="0"/>
      <w:marRight w:val="0"/>
      <w:marTop w:val="0"/>
      <w:marBottom w:val="0"/>
      <w:divBdr>
        <w:top w:val="none" w:sz="0" w:space="0" w:color="auto"/>
        <w:left w:val="none" w:sz="0" w:space="0" w:color="auto"/>
        <w:bottom w:val="none" w:sz="0" w:space="0" w:color="auto"/>
        <w:right w:val="none" w:sz="0" w:space="0" w:color="auto"/>
      </w:divBdr>
      <w:divsChild>
        <w:div w:id="1992710930">
          <w:marLeft w:val="0"/>
          <w:marRight w:val="0"/>
          <w:marTop w:val="150"/>
          <w:marBottom w:val="0"/>
          <w:divBdr>
            <w:top w:val="none" w:sz="0" w:space="0" w:color="auto"/>
            <w:left w:val="none" w:sz="0" w:space="0" w:color="auto"/>
            <w:bottom w:val="none" w:sz="0" w:space="0" w:color="auto"/>
            <w:right w:val="none" w:sz="0" w:space="0" w:color="auto"/>
          </w:divBdr>
        </w:div>
      </w:divsChild>
    </w:div>
    <w:div w:id="204971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pilkaurokov.ru/obzh/presentacii/priezientatsiia-po-obzh-na-tiemu-biezopasnost-v-domie-1" TargetMode="External"/><Relationship Id="rId3" Type="http://schemas.openxmlformats.org/officeDocument/2006/relationships/styles" Target="styles.xml"/><Relationship Id="rId7" Type="http://schemas.openxmlformats.org/officeDocument/2006/relationships/hyperlink" Target="https://nsportal.ru/detskiy-sad/okruzhayushchiy-mir/2015/06/18/odin-domapravila-bezopasnosti-v-stih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sportal.ru/detskii-sad/osnovy-bezopasnosti-zhiznedeyatelnosti/2016/06/10/prezentatsiya-dlya-detey-tvoy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F1AE-00B1-4DC4-9206-E7791634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11</Pages>
  <Words>2252</Words>
  <Characters>12841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Дружная семейка</cp:lastModifiedBy>
  <cp:revision>11</cp:revision>
  <cp:lastPrinted>2017-12-08T15:15:00Z</cp:lastPrinted>
  <dcterms:created xsi:type="dcterms:W3CDTF">2017-11-02T09:35:00Z</dcterms:created>
  <dcterms:modified xsi:type="dcterms:W3CDTF">2017-12-08T15:16:00Z</dcterms:modified>
</cp:coreProperties>
</file>